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64" w:rsidRDefault="00900064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5510E" w:rsidRPr="00330741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741">
        <w:rPr>
          <w:rFonts w:ascii="Times New Roman" w:hAnsi="Times New Roman" w:cs="Times New Roman"/>
          <w:sz w:val="28"/>
          <w:szCs w:val="28"/>
        </w:rPr>
        <w:t>проект</w:t>
      </w:r>
      <w:r w:rsidR="00900064">
        <w:rPr>
          <w:rFonts w:ascii="Times New Roman" w:hAnsi="Times New Roman" w:cs="Times New Roman"/>
          <w:sz w:val="28"/>
          <w:szCs w:val="28"/>
        </w:rPr>
        <w:t>а</w:t>
      </w:r>
      <w:r w:rsidRPr="0033074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                   </w:t>
      </w:r>
      <w:r w:rsidR="00080BFC">
        <w:rPr>
          <w:rFonts w:ascii="Times New Roman" w:hAnsi="Times New Roman" w:cs="Times New Roman"/>
          <w:sz w:val="28"/>
          <w:szCs w:val="28"/>
        </w:rPr>
        <w:t>«</w:t>
      </w:r>
      <w:r w:rsidRPr="003307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                              Ханты-Мансийского района от </w:t>
      </w:r>
      <w:r w:rsidR="00330741" w:rsidRPr="00330741">
        <w:rPr>
          <w:rFonts w:ascii="Times New Roman" w:hAnsi="Times New Roman" w:cs="Times New Roman"/>
          <w:sz w:val="28"/>
          <w:szCs w:val="28"/>
        </w:rPr>
        <w:t>14.12.2021</w:t>
      </w:r>
      <w:r w:rsidRPr="00330741">
        <w:rPr>
          <w:rFonts w:ascii="Times New Roman" w:hAnsi="Times New Roman" w:cs="Times New Roman"/>
          <w:sz w:val="28"/>
          <w:szCs w:val="28"/>
        </w:rPr>
        <w:t xml:space="preserve"> № 3</w:t>
      </w:r>
      <w:r w:rsidR="00330741" w:rsidRPr="00330741">
        <w:rPr>
          <w:rFonts w:ascii="Times New Roman" w:hAnsi="Times New Roman" w:cs="Times New Roman"/>
          <w:sz w:val="28"/>
          <w:szCs w:val="28"/>
        </w:rPr>
        <w:t>32</w:t>
      </w:r>
      <w:r w:rsidR="00F516FF" w:rsidRPr="0033074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0BFC">
        <w:rPr>
          <w:rFonts w:ascii="Times New Roman" w:hAnsi="Times New Roman" w:cs="Times New Roman"/>
          <w:sz w:val="28"/>
          <w:szCs w:val="28"/>
        </w:rPr>
        <w:t>«</w:t>
      </w:r>
      <w:r w:rsidRPr="00330741">
        <w:rPr>
          <w:rFonts w:ascii="Times New Roman" w:hAnsi="Times New Roman" w:cs="Times New Roman"/>
          <w:sz w:val="28"/>
          <w:szCs w:val="28"/>
        </w:rPr>
        <w:t>О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330741" w:rsidRDefault="00080BFC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67E7" w:rsidRPr="00330741">
        <w:rPr>
          <w:rFonts w:ascii="Times New Roman" w:hAnsi="Times New Roman" w:cs="Times New Roman"/>
          <w:sz w:val="28"/>
          <w:szCs w:val="28"/>
        </w:rPr>
        <w:t xml:space="preserve">Развитие и модернизация жилищно-коммунального комплекса </w:t>
      </w:r>
      <w:r w:rsidR="00693E5F" w:rsidRPr="003307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67E7" w:rsidRPr="00330741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330741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741">
        <w:rPr>
          <w:rFonts w:ascii="Times New Roman" w:hAnsi="Times New Roman" w:cs="Times New Roman"/>
          <w:sz w:val="28"/>
          <w:szCs w:val="28"/>
        </w:rPr>
        <w:t>в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Ханты-Мансийском районе на 20</w:t>
      </w:r>
      <w:r w:rsidR="00330741" w:rsidRPr="00330741">
        <w:rPr>
          <w:rFonts w:ascii="Times New Roman" w:hAnsi="Times New Roman" w:cs="Times New Roman"/>
          <w:sz w:val="28"/>
          <w:szCs w:val="28"/>
        </w:rPr>
        <w:t>22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- 2024</w:t>
      </w:r>
      <w:r w:rsidRPr="0033074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80BFC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C867E7" w:rsidRDefault="00C867E7" w:rsidP="00AE1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5476F6" w:rsidRPr="00482EF5" w:rsidRDefault="005476F6" w:rsidP="0030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2F6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соответствует объему, утвержденному решением Думы Ханты-Мансийского района </w:t>
      </w:r>
      <w:r w:rsidR="009961F8" w:rsidRPr="00FD32F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32F6" w:rsidRPr="00FD32F6">
        <w:rPr>
          <w:rFonts w:ascii="Times New Roman" w:eastAsia="Times New Roman" w:hAnsi="Times New Roman" w:cs="Times New Roman"/>
          <w:sz w:val="28"/>
          <w:szCs w:val="28"/>
        </w:rPr>
        <w:t>16.09.2022</w:t>
      </w:r>
      <w:r w:rsidRPr="00FD32F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</w:t>
      </w:r>
      <w:r w:rsidR="00FD32F6" w:rsidRPr="00FD32F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7</w:t>
      </w:r>
      <w:r w:rsidRPr="00FD32F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1                            </w:t>
      </w:r>
      <w:r w:rsidR="00080BFC" w:rsidRPr="00FD32F6">
        <w:rPr>
          <w:rFonts w:ascii="Times New Roman" w:hAnsi="Times New Roman" w:cs="Times New Roman"/>
          <w:sz w:val="28"/>
          <w:szCs w:val="28"/>
        </w:rPr>
        <w:t>«</w:t>
      </w:r>
      <w:r w:rsidRPr="00FD32F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Ханты-Мансийского района                 от 17.12.2021 № 34 </w:t>
      </w:r>
      <w:r w:rsidR="00080BFC" w:rsidRPr="00FD32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D32F6">
        <w:rPr>
          <w:rFonts w:ascii="Times New Roman" w:hAnsi="Times New Roman" w:cs="Times New Roman"/>
          <w:color w:val="000000"/>
          <w:sz w:val="28"/>
          <w:szCs w:val="28"/>
        </w:rPr>
        <w:t>О бюджете Ханты-</w:t>
      </w:r>
      <w:r w:rsidRPr="006810D5">
        <w:rPr>
          <w:rFonts w:ascii="Times New Roman" w:hAnsi="Times New Roman" w:cs="Times New Roman"/>
          <w:color w:val="000000"/>
          <w:sz w:val="28"/>
          <w:szCs w:val="28"/>
        </w:rPr>
        <w:t>Мансийского района на 2022 год                  и плановый период 2023 и 2024 годов</w:t>
      </w:r>
      <w:r w:rsidR="00080BFC" w:rsidRPr="006810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1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0D5" w:rsidRPr="006810D5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Pr="006810D5">
        <w:rPr>
          <w:rFonts w:ascii="Times New Roman" w:hAnsi="Times New Roman" w:cs="Times New Roman"/>
          <w:color w:val="000000"/>
          <w:sz w:val="28"/>
          <w:szCs w:val="28"/>
        </w:rPr>
        <w:t>решение Думы</w:t>
      </w:r>
      <w:r w:rsidRPr="006810D5">
        <w:rPr>
          <w:rFonts w:ascii="Times New Roman" w:hAnsi="Times New Roman" w:cs="Times New Roman"/>
          <w:sz w:val="28"/>
          <w:szCs w:val="28"/>
        </w:rPr>
        <w:t xml:space="preserve"> </w:t>
      </w:r>
      <w:r w:rsidR="006810D5" w:rsidRPr="006810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0D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6810D5">
        <w:rPr>
          <w:rFonts w:ascii="Times New Roman" w:hAnsi="Times New Roman" w:cs="Times New Roman"/>
          <w:color w:val="000000"/>
          <w:sz w:val="28"/>
          <w:szCs w:val="28"/>
        </w:rPr>
        <w:t xml:space="preserve"> района о бюджете) с</w:t>
      </w:r>
      <w:r w:rsidRPr="00937D34">
        <w:rPr>
          <w:rFonts w:ascii="Times New Roman" w:hAnsi="Times New Roman" w:cs="Times New Roman"/>
          <w:color w:val="000000"/>
          <w:sz w:val="28"/>
          <w:szCs w:val="28"/>
        </w:rPr>
        <w:t xml:space="preserve"> учетом</w:t>
      </w:r>
      <w:r w:rsidRPr="00937D34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изменений</w:t>
      </w:r>
      <w:r w:rsidRPr="00447049">
        <w:rPr>
          <w:rFonts w:ascii="Times New Roman" w:eastAsiaTheme="minorEastAsia" w:hAnsi="Times New Roman"/>
          <w:sz w:val="28"/>
          <w:szCs w:val="28"/>
          <w:lang w:eastAsia="ru-RU"/>
        </w:rPr>
        <w:t>, произведенных в соответствии</w:t>
      </w:r>
      <w:proofErr w:type="gramEnd"/>
      <w:r w:rsidRPr="0044704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 статьей 217 Бюджетного Кодекса, </w:t>
      </w:r>
      <w:r w:rsidRPr="00447049">
        <w:rPr>
          <w:rFonts w:ascii="Times New Roman" w:hAnsi="Times New Roman" w:cs="Times New Roman"/>
          <w:color w:val="000000"/>
          <w:sz w:val="28"/>
          <w:szCs w:val="28"/>
        </w:rPr>
        <w:t xml:space="preserve">статьей 12 </w:t>
      </w:r>
      <w:r w:rsidRPr="00447049">
        <w:rPr>
          <w:rFonts w:ascii="Times New Roman" w:hAnsi="Times New Roman" w:cs="Times New Roman"/>
          <w:sz w:val="28"/>
          <w:szCs w:val="28"/>
        </w:rPr>
        <w:t xml:space="preserve">решения Думы  Ханты-Мансийского </w:t>
      </w:r>
      <w:r w:rsidRPr="00482EF5">
        <w:rPr>
          <w:rFonts w:ascii="Times New Roman" w:eastAsia="Times New Roman" w:hAnsi="Times New Roman" w:cs="Times New Roman"/>
          <w:sz w:val="28"/>
          <w:szCs w:val="28"/>
        </w:rPr>
        <w:t>района о бюджете.</w:t>
      </w:r>
    </w:p>
    <w:p w:rsidR="005476F6" w:rsidRPr="00482EF5" w:rsidRDefault="005476F6" w:rsidP="00303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EF5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</w:t>
      </w:r>
      <w:r w:rsidR="00080BFC" w:rsidRPr="00482E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2EF5">
        <w:rPr>
          <w:rFonts w:ascii="Times New Roman" w:eastAsia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 w:rsidR="00080BFC" w:rsidRPr="00482E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2EF5">
        <w:rPr>
          <w:rFonts w:ascii="Times New Roman" w:eastAsia="Times New Roman" w:hAnsi="Times New Roman" w:cs="Times New Roman"/>
          <w:sz w:val="28"/>
          <w:szCs w:val="28"/>
        </w:rPr>
        <w:t xml:space="preserve"> увеличив общий объем бюджетных ассигнований из средств бюджета Ханты-Мансийского района на 2022 год на </w:t>
      </w:r>
      <w:r w:rsidR="00482EF5" w:rsidRPr="00482EF5">
        <w:rPr>
          <w:rFonts w:ascii="Times New Roman" w:eastAsia="Times New Roman" w:hAnsi="Times New Roman" w:cs="Times New Roman"/>
          <w:sz w:val="28"/>
          <w:szCs w:val="28"/>
        </w:rPr>
        <w:t>37 160,1</w:t>
      </w:r>
      <w:r w:rsidR="004C413D" w:rsidRPr="00482EF5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482EF5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скорректировав финансирование                                   по мероприятиям</w:t>
      </w:r>
      <w:r w:rsidR="00843B74" w:rsidRPr="00482E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18F2" w:rsidRDefault="004C18F2" w:rsidP="004C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82EF5" w:rsidRPr="00482EF5">
        <w:rPr>
          <w:rFonts w:ascii="Times New Roman" w:eastAsia="Times New Roman" w:hAnsi="Times New Roman" w:cs="Times New Roman"/>
          <w:sz w:val="28"/>
          <w:szCs w:val="28"/>
        </w:rPr>
        <w:t xml:space="preserve">«1.2.1. «Субсидии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</w:t>
      </w:r>
      <w:r w:rsidR="006810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82EF5" w:rsidRPr="00482EF5">
        <w:rPr>
          <w:rFonts w:ascii="Times New Roman" w:eastAsia="Times New Roman" w:hAnsi="Times New Roman" w:cs="Times New Roman"/>
          <w:sz w:val="28"/>
          <w:szCs w:val="28"/>
        </w:rPr>
        <w:t>и подготовку к осенне-зимнему периоду жилищно-коммунального комплекса муниципального образования Ханты-Мансийского района» бюджетные ассигнования увеличены на 8 464,5 тыс. рублей</w:t>
      </w:r>
      <w:r w:rsidR="00242194">
        <w:rPr>
          <w:rFonts w:ascii="Times New Roman" w:eastAsia="Times New Roman" w:hAnsi="Times New Roman" w:cs="Times New Roman"/>
          <w:sz w:val="28"/>
          <w:szCs w:val="28"/>
        </w:rPr>
        <w:t xml:space="preserve"> с целью покрытия первичного дефицита. </w:t>
      </w:r>
      <w:r w:rsidR="001D4A03">
        <w:rPr>
          <w:rFonts w:ascii="Times New Roman" w:eastAsia="Times New Roman" w:hAnsi="Times New Roman" w:cs="Times New Roman"/>
          <w:sz w:val="28"/>
          <w:szCs w:val="28"/>
        </w:rPr>
        <w:t xml:space="preserve">Планом мероприятий по капитальному ремонту (с заменой) систем газораспределения, </w:t>
      </w:r>
      <w:r w:rsidR="001D4A03" w:rsidRPr="00482EF5">
        <w:rPr>
          <w:rFonts w:ascii="Times New Roman" w:eastAsia="Times New Roman" w:hAnsi="Times New Roman" w:cs="Times New Roman"/>
          <w:sz w:val="28"/>
          <w:szCs w:val="28"/>
        </w:rPr>
        <w:t>теплоснабжени</w:t>
      </w:r>
      <w:r w:rsidR="001D4A03">
        <w:rPr>
          <w:rFonts w:ascii="Times New Roman" w:eastAsia="Times New Roman" w:hAnsi="Times New Roman" w:cs="Times New Roman"/>
          <w:sz w:val="28"/>
          <w:szCs w:val="28"/>
        </w:rPr>
        <w:t>я, газоснабжения, водоснабжения и</w:t>
      </w:r>
      <w:r w:rsidR="001D4A03" w:rsidRPr="00482EF5">
        <w:rPr>
          <w:rFonts w:ascii="Times New Roman" w:eastAsia="Times New Roman" w:hAnsi="Times New Roman" w:cs="Times New Roman"/>
          <w:sz w:val="28"/>
          <w:szCs w:val="28"/>
        </w:rPr>
        <w:t xml:space="preserve"> водоотведения </w:t>
      </w:r>
      <w:r w:rsidR="001D4A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17665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район расходы </w:t>
      </w:r>
      <w:r w:rsidR="00A17665" w:rsidRPr="00B35478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="00A17665">
        <w:rPr>
          <w:rFonts w:ascii="Times New Roman" w:eastAsia="Times New Roman" w:hAnsi="Times New Roman" w:cs="Times New Roman"/>
          <w:sz w:val="28"/>
          <w:szCs w:val="28"/>
        </w:rPr>
        <w:t xml:space="preserve"> на сумму 140 165,7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8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доведенных финансовых средств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80 126,9</w:t>
      </w:r>
      <w:r w:rsidRPr="001847C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дефицит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60 038,8</w:t>
      </w:r>
      <w:r w:rsidRPr="001847CB">
        <w:rPr>
          <w:rFonts w:ascii="Times New Roman" w:eastAsia="Times New Roman" w:hAnsi="Times New Roman"/>
          <w:sz w:val="28"/>
          <w:szCs w:val="28"/>
          <w:lang w:eastAsia="ru-RU"/>
        </w:rPr>
        <w:t xml:space="preserve"> 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847CB">
        <w:rPr>
          <w:rFonts w:ascii="Times New Roman" w:eastAsia="Times New Roman" w:hAnsi="Times New Roman"/>
          <w:sz w:val="28"/>
          <w:szCs w:val="28"/>
          <w:lang w:eastAsia="ru-RU"/>
        </w:rPr>
        <w:t>. рублей.</w:t>
      </w:r>
    </w:p>
    <w:p w:rsidR="00774EB2" w:rsidRPr="00935F38" w:rsidRDefault="00D95044" w:rsidP="0030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BFC" w:rsidRPr="00215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4EB2" w:rsidRPr="0021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1.2.24. </w:t>
      </w:r>
      <w:r w:rsidR="00080BFC" w:rsidRPr="00215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4EB2" w:rsidRPr="0021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подводящего газопровода </w:t>
      </w:r>
      <w:proofErr w:type="gramStart"/>
      <w:r w:rsidR="00774EB2" w:rsidRPr="002154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74EB2" w:rsidRPr="0021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Тюли</w:t>
      </w:r>
      <w:r w:rsidR="00080BFC" w:rsidRPr="002154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54E4" w:rsidRPr="0021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бюджетные ассигнования увеличены на 63,2 тыс. рублей, средства выделены на покрытие дефицита. Согласно представленному </w:t>
      </w:r>
      <w:r w:rsidR="00BC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154E4" w:rsidRPr="0021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финансово-экономическому обоснованию необходимый объем средств </w:t>
      </w:r>
      <w:r w:rsidR="00BC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154E4" w:rsidRPr="0021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мероприятия в 2022 году составляет 564,0 тыс. рублей, финансовые </w:t>
      </w:r>
      <w:r w:rsidR="002154E4"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5A4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4E4"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актуальной редакцией </w:t>
      </w:r>
      <w:r w:rsidR="002154E4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5A46A0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4EB2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>500,8 тыс. рублей</w:t>
      </w:r>
      <w:r w:rsidR="00080BFC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0D5" w:rsidRPr="00935F38" w:rsidRDefault="00F366D6" w:rsidP="0030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BFC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="00080BFC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департамента строительства, архитектуры</w:t>
      </w:r>
      <w:r w:rsidR="008543C8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ЖКХ</w:t>
      </w:r>
      <w:r w:rsidR="00080BFC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увеличены на </w:t>
      </w:r>
      <w:r w:rsidR="00D95044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>1 274,1</w:t>
      </w:r>
      <w:r w:rsidR="006810D5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BC4D53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810D5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810D5" w:rsidRPr="00935F38" w:rsidRDefault="006810D5" w:rsidP="003031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F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373,7 тыс. рублей - на поощрение муниципальных управленческих команд за счет средств дотации для поощрения </w:t>
      </w:r>
      <w:proofErr w:type="gramStart"/>
      <w:r w:rsidRPr="00935F38">
        <w:rPr>
          <w:rFonts w:ascii="Times New Roman" w:eastAsia="Times New Roman" w:hAnsi="Times New Roman"/>
          <w:sz w:val="28"/>
          <w:szCs w:val="28"/>
          <w:lang w:eastAsia="ru-RU"/>
        </w:rPr>
        <w:t>достижения наилучших показателей деятельности органов местного самоуправления муниципальных районов</w:t>
      </w:r>
      <w:proofErr w:type="gramEnd"/>
      <w:r w:rsidR="008A754F" w:rsidRPr="00935F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5822" w:rsidRPr="00935F38" w:rsidRDefault="008A754F" w:rsidP="0030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161,5 тыс. рублей - </w:t>
      </w:r>
      <w:r w:rsidR="00F366D6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поступления в бюджет района иных межбюджетных трансфертов</w:t>
      </w:r>
      <w:r w:rsidR="008543C8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8E2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Соглашения № 1 о </w:t>
      </w:r>
      <w:r w:rsidR="00A240DD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3D68E2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решению вопросов местного значения с уровня сельского</w:t>
      </w:r>
      <w:r w:rsidR="00F366D6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</w:t>
      </w:r>
      <w:r w:rsidR="003D68E2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295822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r w:rsidR="003D68E2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уровень муниципального района</w:t>
      </w:r>
      <w:r w:rsidR="00295822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D53" w:rsidRPr="00935F38" w:rsidRDefault="00295822" w:rsidP="00BC4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>572,8 тыс. рублей</w:t>
      </w:r>
      <w:r w:rsidR="00BC4D53" w:rsidRPr="00935F38">
        <w:rPr>
          <w:rFonts w:ascii="Times New Roman" w:eastAsia="Times New Roman" w:hAnsi="Times New Roman"/>
          <w:sz w:val="28"/>
          <w:szCs w:val="28"/>
          <w:lang w:eastAsia="ru-RU"/>
        </w:rPr>
        <w:t xml:space="preserve"> - на покрытие первичного дефицита по оплате труда до конца 2022 года и в связи с повышением ФОТ на 4% с 01.10.2022 в соответствии с постановлением Правительства ХМАО - Югры                            от 10.12.2021 № 555-п «О внесении изменений в приложение                                  к постановлению Правительства Ханты-Мансийского автономного округа - Югры от 23.08.2019 № 278-п «О нормативах формирования расходов                   на оплату труда депутатов, выборных должностных лиц</w:t>
      </w:r>
      <w:proofErr w:type="gramEnd"/>
      <w:r w:rsidR="00BC4D53" w:rsidRPr="00935F3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осуществляющих свои полномочия на постоянной основе, муниципальных служащих </w:t>
      </w:r>
      <w:proofErr w:type="gramStart"/>
      <w:r w:rsidR="00BC4D53" w:rsidRPr="00935F3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BC4D53" w:rsidRPr="00935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C4D53" w:rsidRPr="00935F3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="00BC4D53" w:rsidRPr="00935F38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 – Югре»;</w:t>
      </w:r>
    </w:p>
    <w:p w:rsidR="00F366D6" w:rsidRDefault="00295822" w:rsidP="0030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166,1 тыс. рублей </w:t>
      </w:r>
      <w:r w:rsidR="00BC4D53"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4D53" w:rsidRPr="00935F3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BC4D5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обязательств по расходам, связанным </w:t>
      </w:r>
      <w:r w:rsidR="00BC4D53" w:rsidRPr="007C4684">
        <w:rPr>
          <w:rFonts w:ascii="Times New Roman" w:eastAsia="Times New Roman" w:hAnsi="Times New Roman"/>
          <w:sz w:val="28"/>
          <w:szCs w:val="28"/>
          <w:lang w:eastAsia="ru-RU"/>
        </w:rPr>
        <w:t>с начислениями на выплаты по оплате труда</w:t>
      </w:r>
      <w:r w:rsidR="00BC4D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ECB" w:rsidRDefault="00A240DD" w:rsidP="00303115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D1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="00080BFC" w:rsidRPr="00215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4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</w:t>
      </w:r>
      <w:r w:rsidR="00080BFC" w:rsidRPr="001F2E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2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муницип</w:t>
      </w:r>
      <w:r w:rsidR="00AB197B" w:rsidRPr="001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казенного учреждения </w:t>
      </w:r>
      <w:r w:rsidR="00080BFC" w:rsidRPr="001F2E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2E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капитального строительства и ремонта</w:t>
      </w:r>
      <w:r w:rsidR="001F2ECB" w:rsidRPr="001F2E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бюджетные ассигнования увеличены на 814,7 тыс. рублей</w:t>
      </w:r>
      <w:r w:rsidR="001F2ECB" w:rsidRPr="001F2ECB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приобретения основных средств (оргтехника, кресла). Финансово-экономическое обоснование стоимости планируемых</w:t>
      </w:r>
      <w:r w:rsidR="001F2ECB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приобретению основных средств  (обоснование начальной максимальной цены и коммерческие предложения поставщиков) представлены к проекту решения Думы </w:t>
      </w:r>
      <w:r w:rsidR="005A46A0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1F2EC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</w:t>
      </w:r>
      <w:r w:rsidR="007C57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F2ECB">
        <w:rPr>
          <w:rFonts w:ascii="Times New Roman" w:eastAsia="Times New Roman" w:hAnsi="Times New Roman"/>
          <w:sz w:val="28"/>
          <w:szCs w:val="28"/>
          <w:lang w:eastAsia="ru-RU"/>
        </w:rPr>
        <w:t>ний в бюджет района.</w:t>
      </w:r>
    </w:p>
    <w:p w:rsidR="007C5745" w:rsidRDefault="003D68E2" w:rsidP="003031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7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5745" w:rsidRPr="007C5745">
        <w:rPr>
          <w:rFonts w:ascii="Times New Roman" w:eastAsia="Times New Roman" w:hAnsi="Times New Roman"/>
          <w:sz w:val="28"/>
          <w:szCs w:val="28"/>
          <w:lang w:eastAsia="ru-RU"/>
        </w:rPr>
        <w:t xml:space="preserve">«3.1.2. «Субсидии на возмещение недополученных доходов муниципальному предприятию «ЖЭК-3», предоставляющему услуги </w:t>
      </w:r>
      <w:r w:rsidR="00BC4D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C5745" w:rsidRPr="007C5745">
        <w:rPr>
          <w:rFonts w:ascii="Times New Roman" w:eastAsia="Times New Roman" w:hAnsi="Times New Roman"/>
          <w:sz w:val="28"/>
          <w:szCs w:val="28"/>
          <w:lang w:eastAsia="ru-RU"/>
        </w:rPr>
        <w:t>по доставке (подвозу) питьевой воды по тарифам, установленным с учетом уровня платы населения</w:t>
      </w:r>
      <w:r w:rsidR="007C57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C5745" w:rsidRPr="007C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745" w:rsidRPr="001F2EC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у</w:t>
      </w:r>
      <w:r w:rsidR="007C5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меньшены</w:t>
      </w:r>
      <w:r w:rsidR="00BC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C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745" w:rsidRPr="001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C5745">
        <w:rPr>
          <w:rFonts w:ascii="Times New Roman" w:eastAsia="Times New Roman" w:hAnsi="Times New Roman" w:cs="Times New Roman"/>
          <w:sz w:val="28"/>
          <w:szCs w:val="28"/>
          <w:lang w:eastAsia="ru-RU"/>
        </w:rPr>
        <w:t>187,3</w:t>
      </w:r>
      <w:r w:rsidR="007C5745" w:rsidRPr="001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C5745" w:rsidRPr="001F2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168C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="005A46A0">
        <w:rPr>
          <w:rFonts w:ascii="Times New Roman" w:eastAsia="Times New Roman" w:hAnsi="Times New Roman"/>
          <w:sz w:val="28"/>
          <w:szCs w:val="28"/>
          <w:lang w:eastAsia="ru-RU"/>
        </w:rPr>
        <w:t xml:space="preserve">невостребованного </w:t>
      </w:r>
      <w:r w:rsidR="006A168C">
        <w:rPr>
          <w:rFonts w:ascii="Times New Roman" w:eastAsia="Times New Roman" w:hAnsi="Times New Roman"/>
          <w:sz w:val="28"/>
          <w:szCs w:val="28"/>
          <w:lang w:eastAsia="ru-RU"/>
        </w:rPr>
        <w:t>остатка  финансовых средств</w:t>
      </w:r>
      <w:r w:rsidR="006A168C" w:rsidRPr="00E3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факту оказания услуг</w:t>
      </w:r>
      <w:r w:rsidR="006A1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5C8C" w:rsidRPr="002763E0" w:rsidRDefault="00405C8C" w:rsidP="003031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Проектом предлагается дополнение муниципальной программы </w:t>
      </w:r>
      <w:r w:rsidRPr="00276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новыми мероприятиями:</w:t>
      </w:r>
    </w:p>
    <w:p w:rsidR="00C6174B" w:rsidRDefault="00405C8C" w:rsidP="003031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«3.1.3. «Субсидии на возмещение затрат муниципальному предприятию «ЖЭК-3» на содержание площадок временного накопления ТКО </w:t>
      </w:r>
      <w:proofErr w:type="gramStart"/>
      <w:r w:rsidRPr="00276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76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6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276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районе» с объемом финансового обеспечения на 2022 год в сумме 24 606,0 тыс. рублей</w:t>
      </w:r>
      <w:r w:rsidR="00F27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6174B" w:rsidRP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площадок временного накопления ТКО входит в обязанности органов местного самоуправления в соответствии с </w:t>
      </w:r>
      <w:r w:rsidR="00687350" w:rsidRP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пунктом </w:t>
      </w:r>
      <w:r w:rsidR="005A4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87350" w:rsidRP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статьи </w:t>
      </w:r>
      <w:r w:rsidR="005A4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87350" w:rsidRP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Федерального законом от 06.10.2003 № 131-ФЗ  «Об общих принципах организации местного самоуправления в Российской Федерации»</w:t>
      </w:r>
      <w:r w:rsidR="00C6174B" w:rsidRP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4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C6174B" w:rsidRP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87350" w:rsidRP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пунктом 28 Постановления Правительства Ханты-Мансийского автономного округа - Югры от 11.07.2019 № 229-п </w:t>
      </w:r>
      <w:r w:rsid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87350" w:rsidRP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правилах </w:t>
      </w:r>
      <w:r w:rsidR="00687350" w:rsidRP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организации деятельности по накоплению твердых коммунальных отходов (в том числе их раздельному накоплению) в</w:t>
      </w:r>
      <w:proofErr w:type="gramEnd"/>
      <w:r w:rsidR="00687350" w:rsidRP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87350" w:rsidRP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Ханты-Мансийском автономном округе – Югре, установления ответственности </w:t>
      </w:r>
      <w:r w:rsidR="00BC4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687350" w:rsidRP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</w:t>
      </w:r>
      <w:r w:rsid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6174B" w:rsidRP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2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5D4">
        <w:rPr>
          <w:rFonts w:ascii="Times New Roman" w:eastAsia="Times New Roman" w:hAnsi="Times New Roman"/>
          <w:sz w:val="28"/>
          <w:szCs w:val="28"/>
        </w:rPr>
        <w:t>В т</w:t>
      </w:r>
      <w:r w:rsidR="00C6174B" w:rsidRPr="00E308E6">
        <w:rPr>
          <w:rFonts w:ascii="Times New Roman" w:eastAsia="Times New Roman" w:hAnsi="Times New Roman"/>
          <w:sz w:val="28"/>
          <w:szCs w:val="28"/>
        </w:rPr>
        <w:t xml:space="preserve">арифе </w:t>
      </w:r>
      <w:r w:rsidR="00BC4D53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C6174B" w:rsidRPr="00E308E6">
        <w:rPr>
          <w:rFonts w:ascii="Times New Roman" w:eastAsia="Times New Roman" w:hAnsi="Times New Roman"/>
          <w:sz w:val="28"/>
          <w:szCs w:val="28"/>
        </w:rPr>
        <w:t>на захоронение и вывоз ТКО не учтены расходы на содержание площадок временного накопления</w:t>
      </w:r>
      <w:r w:rsidR="002665D4">
        <w:rPr>
          <w:rFonts w:ascii="Times New Roman" w:eastAsia="Times New Roman" w:hAnsi="Times New Roman"/>
          <w:sz w:val="28"/>
          <w:szCs w:val="28"/>
        </w:rPr>
        <w:t>,</w:t>
      </w:r>
      <w:r w:rsidR="00C6174B" w:rsidRPr="00E308E6">
        <w:rPr>
          <w:rFonts w:ascii="Times New Roman" w:eastAsia="Times New Roman" w:hAnsi="Times New Roman"/>
          <w:sz w:val="28"/>
          <w:szCs w:val="28"/>
        </w:rPr>
        <w:t xml:space="preserve"> </w:t>
      </w:r>
      <w:r w:rsidR="002665D4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="002665D4">
        <w:rPr>
          <w:rFonts w:ascii="Times New Roman" w:eastAsia="Times New Roman" w:hAnsi="Times New Roman"/>
          <w:sz w:val="28"/>
          <w:szCs w:val="28"/>
        </w:rPr>
        <w:t>связи</w:t>
      </w:r>
      <w:proofErr w:type="gramEnd"/>
      <w:r w:rsidR="002665D4">
        <w:rPr>
          <w:rFonts w:ascii="Times New Roman" w:eastAsia="Times New Roman" w:hAnsi="Times New Roman"/>
          <w:sz w:val="28"/>
          <w:szCs w:val="28"/>
        </w:rPr>
        <w:t xml:space="preserve"> с чем</w:t>
      </w:r>
      <w:r w:rsidR="00C6174B" w:rsidRPr="00E308E6">
        <w:rPr>
          <w:rFonts w:ascii="Times New Roman" w:eastAsia="Times New Roman" w:hAnsi="Times New Roman"/>
          <w:sz w:val="28"/>
          <w:szCs w:val="28"/>
        </w:rPr>
        <w:t xml:space="preserve"> </w:t>
      </w:r>
      <w:r w:rsidR="00C6174B" w:rsidRPr="005F0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региональный оператор</w:t>
      </w:r>
      <w:r w:rsidR="005F0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C6174B" w:rsidRPr="005F0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0A82" w:rsidRPr="005F0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обращению с ТКО в ХМАО-Югре </w:t>
      </w:r>
      <w:r w:rsidR="00C6174B" w:rsidRPr="005F0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имеет права нести расходы </w:t>
      </w:r>
      <w:r w:rsidR="005F0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C6174B" w:rsidRPr="005F0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содержание данных площадок. </w:t>
      </w:r>
      <w:r w:rsidR="002665D4" w:rsidRPr="005F0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проекту решения Думы о внесении</w:t>
      </w:r>
      <w:r w:rsidR="002665D4">
        <w:rPr>
          <w:rFonts w:ascii="Times New Roman" w:eastAsia="Times New Roman" w:hAnsi="Times New Roman"/>
          <w:sz w:val="28"/>
          <w:szCs w:val="28"/>
        </w:rPr>
        <w:t xml:space="preserve"> изменений в бюджет района пред</w:t>
      </w:r>
      <w:r w:rsidR="00576FE6">
        <w:rPr>
          <w:rFonts w:ascii="Times New Roman" w:eastAsia="Times New Roman" w:hAnsi="Times New Roman"/>
          <w:sz w:val="28"/>
          <w:szCs w:val="28"/>
        </w:rPr>
        <w:t>ставлены расчеты на содержание</w:t>
      </w:r>
      <w:r w:rsidR="005F0A82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576FE6">
        <w:rPr>
          <w:rFonts w:ascii="Times New Roman" w:eastAsia="Times New Roman" w:hAnsi="Times New Roman"/>
          <w:sz w:val="28"/>
          <w:szCs w:val="28"/>
        </w:rPr>
        <w:t xml:space="preserve"> </w:t>
      </w:r>
      <w:r w:rsidR="00576FE6" w:rsidRPr="00E308E6">
        <w:rPr>
          <w:rFonts w:ascii="Times New Roman" w:eastAsia="Times New Roman" w:hAnsi="Times New Roman"/>
          <w:sz w:val="28"/>
          <w:szCs w:val="28"/>
        </w:rPr>
        <w:t>10</w:t>
      </w:r>
      <w:r w:rsidR="005F0A82">
        <w:rPr>
          <w:rFonts w:ascii="Times New Roman" w:eastAsia="Times New Roman" w:hAnsi="Times New Roman"/>
          <w:sz w:val="28"/>
          <w:szCs w:val="28"/>
        </w:rPr>
        <w:t>-ти</w:t>
      </w:r>
      <w:r w:rsidR="00576FE6" w:rsidRPr="00E308E6">
        <w:rPr>
          <w:rFonts w:ascii="Times New Roman" w:eastAsia="Times New Roman" w:hAnsi="Times New Roman"/>
          <w:sz w:val="28"/>
          <w:szCs w:val="28"/>
        </w:rPr>
        <w:t xml:space="preserve"> пло</w:t>
      </w:r>
      <w:r w:rsidR="00576FE6">
        <w:rPr>
          <w:rFonts w:ascii="Times New Roman" w:eastAsia="Times New Roman" w:hAnsi="Times New Roman"/>
          <w:sz w:val="28"/>
          <w:szCs w:val="28"/>
        </w:rPr>
        <w:t>щадок временного накопления ТКО, осуществляемого МП «ЖЭК-3». Р</w:t>
      </w:r>
      <w:r w:rsidR="00C6174B" w:rsidRPr="00E308E6">
        <w:rPr>
          <w:rFonts w:ascii="Times New Roman" w:eastAsia="Times New Roman" w:hAnsi="Times New Roman"/>
          <w:sz w:val="28"/>
          <w:szCs w:val="28"/>
        </w:rPr>
        <w:t xml:space="preserve">асчет объема субсидии произведен </w:t>
      </w:r>
      <w:r w:rsidR="00576FE6">
        <w:rPr>
          <w:rFonts w:ascii="Times New Roman" w:eastAsia="Times New Roman" w:hAnsi="Times New Roman"/>
          <w:sz w:val="28"/>
          <w:szCs w:val="28"/>
        </w:rPr>
        <w:t xml:space="preserve">исходя из </w:t>
      </w:r>
      <w:r w:rsidR="00C6174B" w:rsidRPr="00E308E6">
        <w:rPr>
          <w:rFonts w:ascii="Times New Roman" w:eastAsia="Times New Roman" w:hAnsi="Times New Roman"/>
          <w:sz w:val="28"/>
          <w:szCs w:val="28"/>
        </w:rPr>
        <w:t>фактически понесенных предприятием расходов за период</w:t>
      </w:r>
      <w:r w:rsidR="00BC4D53">
        <w:rPr>
          <w:rFonts w:ascii="Times New Roman" w:eastAsia="Times New Roman" w:hAnsi="Times New Roman"/>
          <w:sz w:val="28"/>
          <w:szCs w:val="28"/>
        </w:rPr>
        <w:t xml:space="preserve"> </w:t>
      </w:r>
      <w:r w:rsidR="00C6174B" w:rsidRPr="00E308E6">
        <w:rPr>
          <w:rFonts w:ascii="Times New Roman" w:eastAsia="Times New Roman" w:hAnsi="Times New Roman"/>
          <w:sz w:val="28"/>
          <w:szCs w:val="28"/>
        </w:rPr>
        <w:t>с января по ноябрь 2021 года. В среднем расход</w:t>
      </w:r>
      <w:r w:rsidR="00576FE6">
        <w:rPr>
          <w:rFonts w:ascii="Times New Roman" w:eastAsia="Times New Roman" w:hAnsi="Times New Roman"/>
          <w:sz w:val="28"/>
          <w:szCs w:val="28"/>
        </w:rPr>
        <w:t>ы</w:t>
      </w:r>
      <w:r w:rsidR="005F0A82">
        <w:rPr>
          <w:rFonts w:ascii="Times New Roman" w:eastAsia="Times New Roman" w:hAnsi="Times New Roman"/>
          <w:sz w:val="28"/>
          <w:szCs w:val="28"/>
        </w:rPr>
        <w:t xml:space="preserve"> на содержание</w:t>
      </w:r>
      <w:r w:rsidR="00BC4D53">
        <w:rPr>
          <w:rFonts w:ascii="Times New Roman" w:eastAsia="Times New Roman" w:hAnsi="Times New Roman"/>
          <w:sz w:val="28"/>
          <w:szCs w:val="28"/>
        </w:rPr>
        <w:t xml:space="preserve"> </w:t>
      </w:r>
      <w:r w:rsidR="00C6174B" w:rsidRPr="00E308E6">
        <w:rPr>
          <w:rFonts w:ascii="Times New Roman" w:eastAsia="Times New Roman" w:hAnsi="Times New Roman"/>
          <w:sz w:val="28"/>
          <w:szCs w:val="28"/>
        </w:rPr>
        <w:t xml:space="preserve">1 площадки в год </w:t>
      </w:r>
      <w:r w:rsidR="00576FE6">
        <w:rPr>
          <w:rFonts w:ascii="Times New Roman" w:eastAsia="Times New Roman" w:hAnsi="Times New Roman"/>
          <w:sz w:val="28"/>
          <w:szCs w:val="28"/>
        </w:rPr>
        <w:t xml:space="preserve">составили </w:t>
      </w:r>
      <w:r w:rsidR="005F0A82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576FE6">
        <w:rPr>
          <w:rFonts w:ascii="Times New Roman" w:eastAsia="Times New Roman" w:hAnsi="Times New Roman"/>
          <w:sz w:val="28"/>
          <w:szCs w:val="28"/>
        </w:rPr>
        <w:t xml:space="preserve"> 2 460,6 тыс. рублей</w:t>
      </w:r>
      <w:r w:rsidR="005F0A82">
        <w:rPr>
          <w:rFonts w:ascii="Times New Roman" w:eastAsia="Times New Roman" w:hAnsi="Times New Roman"/>
          <w:sz w:val="28"/>
          <w:szCs w:val="28"/>
        </w:rPr>
        <w:t>.</w:t>
      </w:r>
    </w:p>
    <w:p w:rsidR="007C5745" w:rsidRDefault="00140A15" w:rsidP="00140A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05C8C" w:rsidRPr="00276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«3.1.4. «Субсидии на возмещение затрат муниципальному предприятию «ЖЭК-3» на оказание недополученных доходов в связи </w:t>
      </w:r>
      <w:r w:rsidR="00F27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405C8C" w:rsidRPr="00276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оказанием коммунальных услуг населению Ханты-Мансийского района»</w:t>
      </w:r>
      <w:r w:rsidR="00F27393" w:rsidRPr="00F27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7393" w:rsidRPr="00276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объемом финансового обеспечения на 2022 год  в сумме </w:t>
      </w:r>
      <w:r w:rsidR="00F27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2 124,9</w:t>
      </w:r>
      <w:r w:rsidR="00F27393" w:rsidRPr="00276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C61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94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94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субсидии определен исходя из предоставления муниципальным предприятием «ЖЭК-3» реестра постановлений</w:t>
      </w:r>
      <w:r w:rsidR="00F46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 w:rsidR="00F46FA1" w:rsidRPr="00F46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 Федеральной службы судебных приставов</w:t>
      </w:r>
      <w:r w:rsidR="0005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Ханты-М</w:t>
      </w:r>
      <w:r w:rsidR="00F46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F46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сийскому</w:t>
      </w:r>
      <w:r w:rsidR="00F46FA1" w:rsidRPr="00F46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автономному округу</w:t>
      </w:r>
      <w:r w:rsidR="00F46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F46FA1" w:rsidRPr="00F46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Югре </w:t>
      </w:r>
      <w:r w:rsidR="00894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окончании и возвращении исполнительных дел взыскателю</w:t>
      </w:r>
      <w:r w:rsidR="00F46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94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6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подтверждающего невозможность взыскания задолженности в связи с отсутствием финансовых средств</w:t>
      </w:r>
      <w:r w:rsidR="00BC4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и материальных ресурсов, всего 89</w:t>
      </w:r>
      <w:r w:rsidR="00F46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должников</w:t>
      </w:r>
      <w:r w:rsidR="00BC4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(физических лиц)                           </w:t>
      </w:r>
      <w:r w:rsidR="00F46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общую </w:t>
      </w:r>
      <w:r w:rsidR="00894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сумму 2 124,9 тыс.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  <w:proofErr w:type="gramEnd"/>
    </w:p>
    <w:p w:rsidR="006810D5" w:rsidRDefault="006810D5" w:rsidP="006810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Проектом программы предлагается на основании статьи 12 решения о бюджете Ханты-Мансийского района на 2023 год и плановый период 2023 и 2024 годов перераспределить финан</w:t>
      </w:r>
      <w:r>
        <w:rPr>
          <w:rFonts w:ascii="Times New Roman" w:eastAsia="Times New Roman" w:hAnsi="Times New Roman" w:cs="Times New Roman"/>
          <w:sz w:val="28"/>
          <w:szCs w:val="28"/>
        </w:rPr>
        <w:t>совые средства в объеме 600,0 тыс. рублей с мероприятия «1.2.14 «</w:t>
      </w:r>
      <w:r w:rsidRPr="00937D34">
        <w:rPr>
          <w:rFonts w:ascii="Times New Roman" w:eastAsia="Times New Roman" w:hAnsi="Times New Roman" w:cs="Times New Roman"/>
          <w:sz w:val="28"/>
          <w:szCs w:val="28"/>
        </w:rPr>
        <w:t>Водоснабжение микрорайона индивидуальной застройки «</w:t>
      </w:r>
      <w:proofErr w:type="spellStart"/>
      <w:r w:rsidRPr="00937D34">
        <w:rPr>
          <w:rFonts w:ascii="Times New Roman" w:eastAsia="Times New Roman" w:hAnsi="Times New Roman" w:cs="Times New Roman"/>
          <w:sz w:val="28"/>
          <w:szCs w:val="28"/>
        </w:rPr>
        <w:t>Кайгарка</w:t>
      </w:r>
      <w:proofErr w:type="spellEnd"/>
      <w:r w:rsidRPr="00937D34">
        <w:rPr>
          <w:rFonts w:ascii="Times New Roman" w:eastAsia="Times New Roman" w:hAnsi="Times New Roman" w:cs="Times New Roman"/>
          <w:sz w:val="28"/>
          <w:szCs w:val="28"/>
        </w:rPr>
        <w:t xml:space="preserve">» п. Горноправдинск» на новое мероприятие </w:t>
      </w:r>
      <w:r w:rsidRPr="004C18F2">
        <w:rPr>
          <w:rFonts w:ascii="Times New Roman" w:eastAsia="Times New Roman" w:hAnsi="Times New Roman" w:cs="Times New Roman"/>
          <w:sz w:val="28"/>
          <w:szCs w:val="28"/>
        </w:rPr>
        <w:t>«1.2.13. «Проектно-изыскательские работы по объекту: «Водоснабжение микрорайона индивидуальной застройки «</w:t>
      </w:r>
      <w:proofErr w:type="spellStart"/>
      <w:r w:rsidRPr="004C18F2">
        <w:rPr>
          <w:rFonts w:ascii="Times New Roman" w:eastAsia="Times New Roman" w:hAnsi="Times New Roman" w:cs="Times New Roman"/>
          <w:sz w:val="28"/>
          <w:szCs w:val="28"/>
        </w:rPr>
        <w:t>Кайгарка</w:t>
      </w:r>
      <w:proofErr w:type="spellEnd"/>
      <w:r w:rsidRPr="004C18F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C4D5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C18F2">
        <w:rPr>
          <w:rFonts w:ascii="Times New Roman" w:eastAsia="Times New Roman" w:hAnsi="Times New Roman" w:cs="Times New Roman"/>
          <w:sz w:val="28"/>
          <w:szCs w:val="28"/>
        </w:rPr>
        <w:t>п. Горноправдинск»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1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02C" w:rsidRDefault="00405C8C" w:rsidP="00365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294" w:rsidRPr="00365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681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294" w:rsidRPr="0036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02C" w:rsidRPr="0036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предусмотрено</w:t>
      </w:r>
      <w:r w:rsidR="00201294" w:rsidRPr="0036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02C" w:rsidRPr="003650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бюджетных ассигнований мероприятия</w:t>
      </w:r>
      <w:r w:rsidR="006A168C" w:rsidRPr="0036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«1.4.1. «Содержание департамента строительства, архитектуры и ЖКХ» </w:t>
      </w:r>
      <w:r w:rsidR="00201294" w:rsidRPr="0036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плановом периоде </w:t>
      </w:r>
      <w:r w:rsidR="0036502C" w:rsidRPr="0036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2023-2024 годов, на 6 755,4 тыс. рублей ежегодно. </w:t>
      </w:r>
      <w:proofErr w:type="gramStart"/>
      <w:r w:rsidR="0036502C" w:rsidRPr="0036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</w:t>
      </w:r>
      <w:r w:rsidR="0036502C" w:rsidRPr="0036502C">
        <w:rPr>
          <w:rFonts w:ascii="Times New Roman" w:eastAsia="Times New Roman" w:hAnsi="Times New Roman" w:cs="Times New Roman"/>
          <w:sz w:val="28"/>
          <w:szCs w:val="28"/>
        </w:rPr>
        <w:t>от 24.06.2022</w:t>
      </w:r>
      <w:r w:rsidR="0036502C" w:rsidRPr="0036502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151 </w:t>
      </w:r>
      <w:r w:rsidR="0036502C" w:rsidRPr="0036502C">
        <w:rPr>
          <w:rFonts w:ascii="Times New Roman" w:hAnsi="Times New Roman" w:cs="Times New Roman"/>
          <w:sz w:val="28"/>
          <w:szCs w:val="28"/>
        </w:rPr>
        <w:t>«</w:t>
      </w:r>
      <w:r w:rsidR="0036502C" w:rsidRPr="0036502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Ханты-Мансийского района от 17.12.2021 № 34 «О бюджете Ханты-Мансийского района на 2022 год и плановый период 2023 и 2024 годов» финансовые</w:t>
      </w:r>
      <w:r w:rsidR="0036502C" w:rsidRPr="0036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были перераспределены с мероприятия по с</w:t>
      </w:r>
      <w:r w:rsidR="0036502C" w:rsidRPr="0036502C">
        <w:rPr>
          <w:rFonts w:ascii="Times New Roman" w:eastAsia="Times New Roman" w:hAnsi="Times New Roman"/>
          <w:sz w:val="28"/>
          <w:szCs w:val="28"/>
          <w:lang w:eastAsia="ru-RU"/>
        </w:rPr>
        <w:t>одержанию автомобильных дорог местного значения муниципальной программы «Комплексное</w:t>
      </w:r>
      <w:r w:rsidR="0036502C"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транспортной системы на </w:t>
      </w:r>
      <w:r w:rsidR="0036502C" w:rsidRPr="00576FE6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36502C" w:rsidRPr="00576F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Ханты-Мансийского района на 2022 – 2024 годы»</w:t>
      </w:r>
      <w:r w:rsidR="0036502C" w:rsidRPr="00576F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02C" w:rsidRPr="00576F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условием</w:t>
      </w:r>
      <w:proofErr w:type="gramEnd"/>
      <w:r w:rsidR="0036502C" w:rsidRPr="0057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 финансового обеспечения. </w:t>
      </w:r>
    </w:p>
    <w:p w:rsidR="006810D5" w:rsidRDefault="006810D5" w:rsidP="00014E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34">
        <w:rPr>
          <w:rFonts w:ascii="Times New Roman" w:eastAsia="Times New Roman" w:hAnsi="Times New Roman" w:cs="Times New Roman"/>
          <w:sz w:val="28"/>
          <w:szCs w:val="28"/>
        </w:rPr>
        <w:t xml:space="preserve">С учетом дополнения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новыми мероприятиями </w:t>
      </w:r>
      <w:r w:rsidRPr="00937D3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соответствующим образом скорректирована нумерация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структурных элементов основных</w:t>
      </w:r>
      <w:r w:rsidRPr="0093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DC0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576FE6" w:rsidRPr="00576FE6" w:rsidRDefault="007C5745" w:rsidP="00014E4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ab/>
      </w:r>
      <w:r w:rsidR="004413EC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В связи с предлагаемыми Проектом программы изменениями </w:t>
      </w:r>
      <w:r w:rsidR="00FB2E57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>значение целевых показателей муниципальной программы не изменяется</w:t>
      </w:r>
      <w:r w:rsidR="00576FE6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>.</w:t>
      </w:r>
    </w:p>
    <w:p w:rsidR="004231A1" w:rsidRPr="00576FE6" w:rsidRDefault="00576FE6" w:rsidP="00014E4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ab/>
        <w:t xml:space="preserve">Проектом уточняется содержание </w:t>
      </w:r>
      <w:r w:rsidR="004413EC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приложения</w:t>
      </w:r>
      <w:r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4</w:t>
      </w:r>
      <w:r w:rsidR="004413EC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080BFC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>«</w:t>
      </w:r>
      <w:r w:rsidR="004413EC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B357D2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77532F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>и концессионными соглашениями</w:t>
      </w:r>
      <w:r w:rsidR="00080BFC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>»</w:t>
      </w:r>
      <w:r w:rsidR="0077532F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и</w:t>
      </w:r>
      <w:r w:rsidR="004413EC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таблицы </w:t>
      </w:r>
      <w:r w:rsidR="00080BFC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>«</w:t>
      </w:r>
      <w:r w:rsidR="004413EC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>Перечень объек</w:t>
      </w:r>
      <w:r w:rsidR="00FB2E57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>тов капитального строительства</w:t>
      </w:r>
      <w:r w:rsidR="00080BFC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>»</w:t>
      </w:r>
      <w:r w:rsidR="00FB2E57" w:rsidRPr="00576FE6">
        <w:rPr>
          <w:rFonts w:ascii="Times New Roman" w:eastAsiaTheme="minorEastAsia" w:hAnsi="Times New Roman"/>
          <w:bCs/>
          <w:sz w:val="28"/>
          <w:szCs w:val="28"/>
          <w:lang w:eastAsia="ru-RU"/>
        </w:rPr>
        <w:t>.</w:t>
      </w:r>
    </w:p>
    <w:p w:rsidR="00C81EFD" w:rsidRPr="00935F38" w:rsidRDefault="00816C38" w:rsidP="00014E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</w:t>
      </w:r>
      <w:r w:rsidR="00080BFC" w:rsidRPr="00276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="00080BFC" w:rsidRPr="00276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от общественности и населения не поступали.  </w:t>
      </w:r>
    </w:p>
    <w:p w:rsidR="00933D10" w:rsidRPr="00B35478" w:rsidRDefault="00601AA7" w:rsidP="00014E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Pr="00935F38">
        <w:rPr>
          <w:rFonts w:ascii="Times New Roman" w:eastAsia="Times New Roman" w:hAnsi="Times New Roman" w:cs="Times New Roman"/>
          <w:sz w:val="28"/>
          <w:szCs w:val="28"/>
        </w:rPr>
        <w:t>финансово-экономической экспертизы</w:t>
      </w:r>
      <w:r w:rsidRPr="009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и предложения к Проекту программы отсутствуют.</w:t>
      </w:r>
    </w:p>
    <w:sectPr w:rsidR="00933D10" w:rsidRPr="00B35478" w:rsidSect="00934D64">
      <w:footerReference w:type="default" r:id="rId9"/>
      <w:pgSz w:w="11906" w:h="16838"/>
      <w:pgMar w:top="965" w:right="1276" w:bottom="851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44" w:rsidRDefault="00EB2344" w:rsidP="00617B40">
      <w:pPr>
        <w:spacing w:after="0" w:line="240" w:lineRule="auto"/>
      </w:pPr>
      <w:r>
        <w:separator/>
      </w:r>
    </w:p>
  </w:endnote>
  <w:end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EB2344" w:rsidRDefault="00276640">
        <w:pPr>
          <w:pStyle w:val="a8"/>
          <w:jc w:val="right"/>
        </w:pPr>
        <w:r>
          <w:fldChar w:fldCharType="begin"/>
        </w:r>
        <w:r w:rsidR="006A638F">
          <w:instrText>PAGE   \* MERGEFORMAT</w:instrText>
        </w:r>
        <w:r>
          <w:fldChar w:fldCharType="separate"/>
        </w:r>
        <w:r w:rsidR="009000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44" w:rsidRDefault="00EB2344" w:rsidP="00617B40">
      <w:pPr>
        <w:spacing w:after="0" w:line="240" w:lineRule="auto"/>
      </w:pPr>
      <w:r>
        <w:separator/>
      </w:r>
    </w:p>
  </w:footnote>
  <w:foot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7E2"/>
    <w:rsid w:val="000034B8"/>
    <w:rsid w:val="000058A9"/>
    <w:rsid w:val="00005B54"/>
    <w:rsid w:val="00006812"/>
    <w:rsid w:val="00006A49"/>
    <w:rsid w:val="00010611"/>
    <w:rsid w:val="000107F3"/>
    <w:rsid w:val="00010995"/>
    <w:rsid w:val="0001196A"/>
    <w:rsid w:val="00012153"/>
    <w:rsid w:val="00013B22"/>
    <w:rsid w:val="00013F2B"/>
    <w:rsid w:val="00014259"/>
    <w:rsid w:val="00014E43"/>
    <w:rsid w:val="00016FC0"/>
    <w:rsid w:val="000177D7"/>
    <w:rsid w:val="00020559"/>
    <w:rsid w:val="000313BA"/>
    <w:rsid w:val="00031529"/>
    <w:rsid w:val="00031B99"/>
    <w:rsid w:val="00036001"/>
    <w:rsid w:val="00036300"/>
    <w:rsid w:val="00037E04"/>
    <w:rsid w:val="00041A17"/>
    <w:rsid w:val="0004263C"/>
    <w:rsid w:val="0005348F"/>
    <w:rsid w:val="0005495F"/>
    <w:rsid w:val="000553F6"/>
    <w:rsid w:val="000564E5"/>
    <w:rsid w:val="0006284F"/>
    <w:rsid w:val="00063C14"/>
    <w:rsid w:val="00064F26"/>
    <w:rsid w:val="00065E02"/>
    <w:rsid w:val="00066E1C"/>
    <w:rsid w:val="000673AF"/>
    <w:rsid w:val="0006749A"/>
    <w:rsid w:val="000674FE"/>
    <w:rsid w:val="00070F1B"/>
    <w:rsid w:val="00074809"/>
    <w:rsid w:val="000755F6"/>
    <w:rsid w:val="000769A4"/>
    <w:rsid w:val="00080BFC"/>
    <w:rsid w:val="0008138D"/>
    <w:rsid w:val="0008391C"/>
    <w:rsid w:val="00083E7B"/>
    <w:rsid w:val="00084B4B"/>
    <w:rsid w:val="00085F7C"/>
    <w:rsid w:val="0008721F"/>
    <w:rsid w:val="000911D1"/>
    <w:rsid w:val="000912B3"/>
    <w:rsid w:val="00092020"/>
    <w:rsid w:val="0009485B"/>
    <w:rsid w:val="00094C89"/>
    <w:rsid w:val="000959CD"/>
    <w:rsid w:val="000973C0"/>
    <w:rsid w:val="00097818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02B9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E744F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0A15"/>
    <w:rsid w:val="0014102F"/>
    <w:rsid w:val="001430AC"/>
    <w:rsid w:val="00145473"/>
    <w:rsid w:val="00145474"/>
    <w:rsid w:val="00150967"/>
    <w:rsid w:val="0015127E"/>
    <w:rsid w:val="00154F71"/>
    <w:rsid w:val="00161FA0"/>
    <w:rsid w:val="001632FB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045"/>
    <w:rsid w:val="00182B80"/>
    <w:rsid w:val="001847D2"/>
    <w:rsid w:val="0018600B"/>
    <w:rsid w:val="00186A59"/>
    <w:rsid w:val="00186DC0"/>
    <w:rsid w:val="0019160A"/>
    <w:rsid w:val="00196573"/>
    <w:rsid w:val="001A24DD"/>
    <w:rsid w:val="001A7B45"/>
    <w:rsid w:val="001C0A98"/>
    <w:rsid w:val="001C34A7"/>
    <w:rsid w:val="001C4EFF"/>
    <w:rsid w:val="001C5A15"/>
    <w:rsid w:val="001C5C3F"/>
    <w:rsid w:val="001C6006"/>
    <w:rsid w:val="001D20DB"/>
    <w:rsid w:val="001D4A03"/>
    <w:rsid w:val="001E01C2"/>
    <w:rsid w:val="001E03D0"/>
    <w:rsid w:val="001E2011"/>
    <w:rsid w:val="001E28AE"/>
    <w:rsid w:val="001E3D71"/>
    <w:rsid w:val="001E5EB3"/>
    <w:rsid w:val="001F270F"/>
    <w:rsid w:val="001F2ECB"/>
    <w:rsid w:val="001F4E40"/>
    <w:rsid w:val="001F5435"/>
    <w:rsid w:val="001F6F4A"/>
    <w:rsid w:val="00200E55"/>
    <w:rsid w:val="0020115F"/>
    <w:rsid w:val="00201294"/>
    <w:rsid w:val="002027D7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54E4"/>
    <w:rsid w:val="0021693B"/>
    <w:rsid w:val="00217819"/>
    <w:rsid w:val="00222CD0"/>
    <w:rsid w:val="00225C7D"/>
    <w:rsid w:val="00225D78"/>
    <w:rsid w:val="002300FD"/>
    <w:rsid w:val="00230349"/>
    <w:rsid w:val="002313C0"/>
    <w:rsid w:val="00231698"/>
    <w:rsid w:val="00234040"/>
    <w:rsid w:val="00235DDA"/>
    <w:rsid w:val="00242083"/>
    <w:rsid w:val="00242194"/>
    <w:rsid w:val="00242713"/>
    <w:rsid w:val="00246F16"/>
    <w:rsid w:val="0025054D"/>
    <w:rsid w:val="00250759"/>
    <w:rsid w:val="0025275A"/>
    <w:rsid w:val="002529F0"/>
    <w:rsid w:val="00257203"/>
    <w:rsid w:val="00261342"/>
    <w:rsid w:val="00261D49"/>
    <w:rsid w:val="00261E75"/>
    <w:rsid w:val="002665D4"/>
    <w:rsid w:val="00266E7B"/>
    <w:rsid w:val="00267A04"/>
    <w:rsid w:val="00267CA7"/>
    <w:rsid w:val="00267DE8"/>
    <w:rsid w:val="00273049"/>
    <w:rsid w:val="00275766"/>
    <w:rsid w:val="00276370"/>
    <w:rsid w:val="002763E0"/>
    <w:rsid w:val="00276452"/>
    <w:rsid w:val="00276640"/>
    <w:rsid w:val="002805C8"/>
    <w:rsid w:val="00280B7F"/>
    <w:rsid w:val="002830B9"/>
    <w:rsid w:val="00284431"/>
    <w:rsid w:val="00285794"/>
    <w:rsid w:val="002875A8"/>
    <w:rsid w:val="00287B4C"/>
    <w:rsid w:val="002905EF"/>
    <w:rsid w:val="00291D59"/>
    <w:rsid w:val="00295822"/>
    <w:rsid w:val="00297A80"/>
    <w:rsid w:val="002A0190"/>
    <w:rsid w:val="002A500F"/>
    <w:rsid w:val="002A692C"/>
    <w:rsid w:val="002A6A3F"/>
    <w:rsid w:val="002A75A0"/>
    <w:rsid w:val="002A7BD8"/>
    <w:rsid w:val="002B09CB"/>
    <w:rsid w:val="002B2E6A"/>
    <w:rsid w:val="002B6F44"/>
    <w:rsid w:val="002C0046"/>
    <w:rsid w:val="002C6DD9"/>
    <w:rsid w:val="002D0994"/>
    <w:rsid w:val="002D0AE0"/>
    <w:rsid w:val="002D4BE6"/>
    <w:rsid w:val="002D7B01"/>
    <w:rsid w:val="002D7F05"/>
    <w:rsid w:val="002E1E4D"/>
    <w:rsid w:val="002E61CE"/>
    <w:rsid w:val="002E79A6"/>
    <w:rsid w:val="002F1295"/>
    <w:rsid w:val="002F12FB"/>
    <w:rsid w:val="002F39D2"/>
    <w:rsid w:val="002F6E23"/>
    <w:rsid w:val="002F7BEA"/>
    <w:rsid w:val="00300126"/>
    <w:rsid w:val="003009F9"/>
    <w:rsid w:val="00301280"/>
    <w:rsid w:val="00301B83"/>
    <w:rsid w:val="00303115"/>
    <w:rsid w:val="0030621A"/>
    <w:rsid w:val="0030679B"/>
    <w:rsid w:val="00310695"/>
    <w:rsid w:val="00310851"/>
    <w:rsid w:val="00310CF2"/>
    <w:rsid w:val="00315A69"/>
    <w:rsid w:val="00315E8F"/>
    <w:rsid w:val="00316438"/>
    <w:rsid w:val="00317F95"/>
    <w:rsid w:val="0032234F"/>
    <w:rsid w:val="003223E5"/>
    <w:rsid w:val="003250F7"/>
    <w:rsid w:val="00325336"/>
    <w:rsid w:val="00327BF7"/>
    <w:rsid w:val="00330741"/>
    <w:rsid w:val="0033093F"/>
    <w:rsid w:val="00334BA2"/>
    <w:rsid w:val="003413CC"/>
    <w:rsid w:val="00343BF0"/>
    <w:rsid w:val="00343FF5"/>
    <w:rsid w:val="00355A1D"/>
    <w:rsid w:val="00356782"/>
    <w:rsid w:val="0035701C"/>
    <w:rsid w:val="00361601"/>
    <w:rsid w:val="003624D8"/>
    <w:rsid w:val="003626AF"/>
    <w:rsid w:val="0036502C"/>
    <w:rsid w:val="00366058"/>
    <w:rsid w:val="00367114"/>
    <w:rsid w:val="00367D33"/>
    <w:rsid w:val="0037199F"/>
    <w:rsid w:val="00372D80"/>
    <w:rsid w:val="003735D6"/>
    <w:rsid w:val="00373613"/>
    <w:rsid w:val="0037390F"/>
    <w:rsid w:val="00375009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303D"/>
    <w:rsid w:val="003B550F"/>
    <w:rsid w:val="003C1A05"/>
    <w:rsid w:val="003C4EB7"/>
    <w:rsid w:val="003C5511"/>
    <w:rsid w:val="003D10E4"/>
    <w:rsid w:val="003D17C8"/>
    <w:rsid w:val="003D23A0"/>
    <w:rsid w:val="003D2AB0"/>
    <w:rsid w:val="003D2EFF"/>
    <w:rsid w:val="003D4CB2"/>
    <w:rsid w:val="003D58F4"/>
    <w:rsid w:val="003D68E2"/>
    <w:rsid w:val="003D6CAC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4136"/>
    <w:rsid w:val="003F6FD0"/>
    <w:rsid w:val="004011E8"/>
    <w:rsid w:val="00402158"/>
    <w:rsid w:val="00403E42"/>
    <w:rsid w:val="00404BE7"/>
    <w:rsid w:val="00405150"/>
    <w:rsid w:val="00405658"/>
    <w:rsid w:val="00405C8C"/>
    <w:rsid w:val="004075A2"/>
    <w:rsid w:val="004126C2"/>
    <w:rsid w:val="004146F6"/>
    <w:rsid w:val="004153E2"/>
    <w:rsid w:val="00416DC3"/>
    <w:rsid w:val="00417101"/>
    <w:rsid w:val="00417DF9"/>
    <w:rsid w:val="00422070"/>
    <w:rsid w:val="004231A1"/>
    <w:rsid w:val="0042457D"/>
    <w:rsid w:val="00425860"/>
    <w:rsid w:val="00430DC2"/>
    <w:rsid w:val="00431272"/>
    <w:rsid w:val="00431470"/>
    <w:rsid w:val="004333EE"/>
    <w:rsid w:val="00436BE7"/>
    <w:rsid w:val="004413EC"/>
    <w:rsid w:val="0044500A"/>
    <w:rsid w:val="00445499"/>
    <w:rsid w:val="00447049"/>
    <w:rsid w:val="00452B5B"/>
    <w:rsid w:val="00454244"/>
    <w:rsid w:val="0045512A"/>
    <w:rsid w:val="00455401"/>
    <w:rsid w:val="00456266"/>
    <w:rsid w:val="004562CE"/>
    <w:rsid w:val="00461BC6"/>
    <w:rsid w:val="00462810"/>
    <w:rsid w:val="00462C2B"/>
    <w:rsid w:val="00465911"/>
    <w:rsid w:val="00465FC6"/>
    <w:rsid w:val="00467CFA"/>
    <w:rsid w:val="00473761"/>
    <w:rsid w:val="00474EB3"/>
    <w:rsid w:val="00480BF6"/>
    <w:rsid w:val="00481DE1"/>
    <w:rsid w:val="00482EF5"/>
    <w:rsid w:val="0048371D"/>
    <w:rsid w:val="00483E56"/>
    <w:rsid w:val="00485562"/>
    <w:rsid w:val="004A19CA"/>
    <w:rsid w:val="004B20AE"/>
    <w:rsid w:val="004B28BF"/>
    <w:rsid w:val="004B6785"/>
    <w:rsid w:val="004C069C"/>
    <w:rsid w:val="004C18F2"/>
    <w:rsid w:val="004C413D"/>
    <w:rsid w:val="004C42F3"/>
    <w:rsid w:val="004C67AA"/>
    <w:rsid w:val="004C687E"/>
    <w:rsid w:val="004C7125"/>
    <w:rsid w:val="004D46FE"/>
    <w:rsid w:val="004D5CCA"/>
    <w:rsid w:val="004D6F4C"/>
    <w:rsid w:val="004E250A"/>
    <w:rsid w:val="004E4D2B"/>
    <w:rsid w:val="004E5450"/>
    <w:rsid w:val="004E5974"/>
    <w:rsid w:val="004E5E17"/>
    <w:rsid w:val="004E73ED"/>
    <w:rsid w:val="004F165D"/>
    <w:rsid w:val="004F59F9"/>
    <w:rsid w:val="004F72DA"/>
    <w:rsid w:val="004F7780"/>
    <w:rsid w:val="004F7CDE"/>
    <w:rsid w:val="00500158"/>
    <w:rsid w:val="005004CE"/>
    <w:rsid w:val="00502D18"/>
    <w:rsid w:val="00503780"/>
    <w:rsid w:val="00503B7B"/>
    <w:rsid w:val="0050482A"/>
    <w:rsid w:val="0050723A"/>
    <w:rsid w:val="00507E5B"/>
    <w:rsid w:val="00512780"/>
    <w:rsid w:val="005134E9"/>
    <w:rsid w:val="00514E41"/>
    <w:rsid w:val="00516807"/>
    <w:rsid w:val="00516921"/>
    <w:rsid w:val="00517C0E"/>
    <w:rsid w:val="0052112F"/>
    <w:rsid w:val="00522925"/>
    <w:rsid w:val="00522E4B"/>
    <w:rsid w:val="0052379C"/>
    <w:rsid w:val="005302AF"/>
    <w:rsid w:val="00530495"/>
    <w:rsid w:val="00532CA8"/>
    <w:rsid w:val="005338AF"/>
    <w:rsid w:val="005400EE"/>
    <w:rsid w:val="005439BD"/>
    <w:rsid w:val="00545037"/>
    <w:rsid w:val="00545C53"/>
    <w:rsid w:val="005476F6"/>
    <w:rsid w:val="00552AB8"/>
    <w:rsid w:val="00553089"/>
    <w:rsid w:val="00554F69"/>
    <w:rsid w:val="00560B52"/>
    <w:rsid w:val="00560E7D"/>
    <w:rsid w:val="00562D19"/>
    <w:rsid w:val="00562E0A"/>
    <w:rsid w:val="005630E2"/>
    <w:rsid w:val="00564251"/>
    <w:rsid w:val="00565032"/>
    <w:rsid w:val="005650F8"/>
    <w:rsid w:val="0056694C"/>
    <w:rsid w:val="005706F6"/>
    <w:rsid w:val="00571958"/>
    <w:rsid w:val="00572453"/>
    <w:rsid w:val="005745E2"/>
    <w:rsid w:val="00576865"/>
    <w:rsid w:val="00576D7E"/>
    <w:rsid w:val="00576FE6"/>
    <w:rsid w:val="00580D4D"/>
    <w:rsid w:val="005816CB"/>
    <w:rsid w:val="00582201"/>
    <w:rsid w:val="0058257D"/>
    <w:rsid w:val="005878A5"/>
    <w:rsid w:val="00587904"/>
    <w:rsid w:val="00590A69"/>
    <w:rsid w:val="00590F02"/>
    <w:rsid w:val="00595180"/>
    <w:rsid w:val="005967C6"/>
    <w:rsid w:val="005A392A"/>
    <w:rsid w:val="005A46A0"/>
    <w:rsid w:val="005A5939"/>
    <w:rsid w:val="005A66B0"/>
    <w:rsid w:val="005A7352"/>
    <w:rsid w:val="005A7DF7"/>
    <w:rsid w:val="005B14F9"/>
    <w:rsid w:val="005B1889"/>
    <w:rsid w:val="005B2935"/>
    <w:rsid w:val="005B3333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295D"/>
    <w:rsid w:val="005D2DC0"/>
    <w:rsid w:val="005D35A8"/>
    <w:rsid w:val="005D3963"/>
    <w:rsid w:val="005D4A04"/>
    <w:rsid w:val="005D4A34"/>
    <w:rsid w:val="005E0F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0A82"/>
    <w:rsid w:val="005F3FEC"/>
    <w:rsid w:val="005F4D16"/>
    <w:rsid w:val="005F5146"/>
    <w:rsid w:val="005F5791"/>
    <w:rsid w:val="005F6118"/>
    <w:rsid w:val="005F6605"/>
    <w:rsid w:val="005F7423"/>
    <w:rsid w:val="005F7587"/>
    <w:rsid w:val="005F7EB5"/>
    <w:rsid w:val="00601AA7"/>
    <w:rsid w:val="0060297B"/>
    <w:rsid w:val="00603A16"/>
    <w:rsid w:val="006054E2"/>
    <w:rsid w:val="00606DD2"/>
    <w:rsid w:val="006075A4"/>
    <w:rsid w:val="006129F6"/>
    <w:rsid w:val="0061315D"/>
    <w:rsid w:val="006144C7"/>
    <w:rsid w:val="00614538"/>
    <w:rsid w:val="0061529F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27AAE"/>
    <w:rsid w:val="00632026"/>
    <w:rsid w:val="006321F4"/>
    <w:rsid w:val="00633CA1"/>
    <w:rsid w:val="006359B7"/>
    <w:rsid w:val="00636F28"/>
    <w:rsid w:val="0064622F"/>
    <w:rsid w:val="00646C94"/>
    <w:rsid w:val="00650CA8"/>
    <w:rsid w:val="0065257B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75E85"/>
    <w:rsid w:val="006810D5"/>
    <w:rsid w:val="00681101"/>
    <w:rsid w:val="00681141"/>
    <w:rsid w:val="0068260F"/>
    <w:rsid w:val="00682B5E"/>
    <w:rsid w:val="00682E5E"/>
    <w:rsid w:val="00683974"/>
    <w:rsid w:val="00683F32"/>
    <w:rsid w:val="00685041"/>
    <w:rsid w:val="00687350"/>
    <w:rsid w:val="00693074"/>
    <w:rsid w:val="00693E5F"/>
    <w:rsid w:val="006942DD"/>
    <w:rsid w:val="00694CDA"/>
    <w:rsid w:val="0069599F"/>
    <w:rsid w:val="00696498"/>
    <w:rsid w:val="00697175"/>
    <w:rsid w:val="006972D4"/>
    <w:rsid w:val="00697883"/>
    <w:rsid w:val="006A168C"/>
    <w:rsid w:val="006A2308"/>
    <w:rsid w:val="006A5B30"/>
    <w:rsid w:val="006A638F"/>
    <w:rsid w:val="006A7184"/>
    <w:rsid w:val="006A7885"/>
    <w:rsid w:val="006B0257"/>
    <w:rsid w:val="006B0E69"/>
    <w:rsid w:val="006B125D"/>
    <w:rsid w:val="006B1282"/>
    <w:rsid w:val="006B1692"/>
    <w:rsid w:val="006B2FB7"/>
    <w:rsid w:val="006B3B10"/>
    <w:rsid w:val="006B43CA"/>
    <w:rsid w:val="006B6B33"/>
    <w:rsid w:val="006B7D5F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E6F50"/>
    <w:rsid w:val="006F55F4"/>
    <w:rsid w:val="006F6BAF"/>
    <w:rsid w:val="0070217C"/>
    <w:rsid w:val="00702251"/>
    <w:rsid w:val="00703160"/>
    <w:rsid w:val="00705096"/>
    <w:rsid w:val="00706FA9"/>
    <w:rsid w:val="007079AE"/>
    <w:rsid w:val="0071476D"/>
    <w:rsid w:val="00715629"/>
    <w:rsid w:val="00715B1C"/>
    <w:rsid w:val="00720648"/>
    <w:rsid w:val="007226FC"/>
    <w:rsid w:val="0072340A"/>
    <w:rsid w:val="0072485D"/>
    <w:rsid w:val="00724F3E"/>
    <w:rsid w:val="00726038"/>
    <w:rsid w:val="00731090"/>
    <w:rsid w:val="00732C80"/>
    <w:rsid w:val="00733466"/>
    <w:rsid w:val="007343BF"/>
    <w:rsid w:val="00734466"/>
    <w:rsid w:val="0073604E"/>
    <w:rsid w:val="00736424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295C"/>
    <w:rsid w:val="00774136"/>
    <w:rsid w:val="0077481C"/>
    <w:rsid w:val="00774C34"/>
    <w:rsid w:val="00774EB2"/>
    <w:rsid w:val="0077532F"/>
    <w:rsid w:val="007765F1"/>
    <w:rsid w:val="00787CC0"/>
    <w:rsid w:val="00787F88"/>
    <w:rsid w:val="00792D18"/>
    <w:rsid w:val="00793556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B2A44"/>
    <w:rsid w:val="007B6A36"/>
    <w:rsid w:val="007C0C12"/>
    <w:rsid w:val="007C1C91"/>
    <w:rsid w:val="007C1D35"/>
    <w:rsid w:val="007C3999"/>
    <w:rsid w:val="007C3EAA"/>
    <w:rsid w:val="007C3EE8"/>
    <w:rsid w:val="007C424E"/>
    <w:rsid w:val="007C4581"/>
    <w:rsid w:val="007C5745"/>
    <w:rsid w:val="007C5828"/>
    <w:rsid w:val="007C6F2E"/>
    <w:rsid w:val="007D1A1F"/>
    <w:rsid w:val="007D3923"/>
    <w:rsid w:val="007D3AE0"/>
    <w:rsid w:val="007D685C"/>
    <w:rsid w:val="007D6D42"/>
    <w:rsid w:val="007D7A7B"/>
    <w:rsid w:val="007E034E"/>
    <w:rsid w:val="007E48BB"/>
    <w:rsid w:val="007E532A"/>
    <w:rsid w:val="007F2353"/>
    <w:rsid w:val="007F3131"/>
    <w:rsid w:val="007F35DD"/>
    <w:rsid w:val="007F5CD7"/>
    <w:rsid w:val="007F6C83"/>
    <w:rsid w:val="00801F55"/>
    <w:rsid w:val="008029B5"/>
    <w:rsid w:val="00802ECB"/>
    <w:rsid w:val="008059F1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57E7"/>
    <w:rsid w:val="0082584E"/>
    <w:rsid w:val="00826CC5"/>
    <w:rsid w:val="00827A88"/>
    <w:rsid w:val="00827BE7"/>
    <w:rsid w:val="008303D3"/>
    <w:rsid w:val="00830A97"/>
    <w:rsid w:val="008375DE"/>
    <w:rsid w:val="00843B70"/>
    <w:rsid w:val="00843B74"/>
    <w:rsid w:val="00844B77"/>
    <w:rsid w:val="008459BB"/>
    <w:rsid w:val="00846AD5"/>
    <w:rsid w:val="00850503"/>
    <w:rsid w:val="008543C8"/>
    <w:rsid w:val="00855629"/>
    <w:rsid w:val="00855A0F"/>
    <w:rsid w:val="00855F69"/>
    <w:rsid w:val="0085748E"/>
    <w:rsid w:val="00857651"/>
    <w:rsid w:val="00860FDD"/>
    <w:rsid w:val="00865A58"/>
    <w:rsid w:val="00867708"/>
    <w:rsid w:val="00870E2A"/>
    <w:rsid w:val="00871BB7"/>
    <w:rsid w:val="008727CF"/>
    <w:rsid w:val="008740E7"/>
    <w:rsid w:val="0087412B"/>
    <w:rsid w:val="00875590"/>
    <w:rsid w:val="00877CD3"/>
    <w:rsid w:val="00880A54"/>
    <w:rsid w:val="008810BA"/>
    <w:rsid w:val="008820A0"/>
    <w:rsid w:val="0088258F"/>
    <w:rsid w:val="008847FD"/>
    <w:rsid w:val="00884D42"/>
    <w:rsid w:val="00886731"/>
    <w:rsid w:val="00887852"/>
    <w:rsid w:val="00890535"/>
    <w:rsid w:val="00891079"/>
    <w:rsid w:val="008929B4"/>
    <w:rsid w:val="00894CE6"/>
    <w:rsid w:val="00897A79"/>
    <w:rsid w:val="00897CB6"/>
    <w:rsid w:val="008A0BD5"/>
    <w:rsid w:val="008A2892"/>
    <w:rsid w:val="008A3405"/>
    <w:rsid w:val="008A3A2C"/>
    <w:rsid w:val="008A5E81"/>
    <w:rsid w:val="008A754F"/>
    <w:rsid w:val="008A7885"/>
    <w:rsid w:val="008B096C"/>
    <w:rsid w:val="008B1A55"/>
    <w:rsid w:val="008B21AF"/>
    <w:rsid w:val="008B258C"/>
    <w:rsid w:val="008B3083"/>
    <w:rsid w:val="008B3A60"/>
    <w:rsid w:val="008B71AD"/>
    <w:rsid w:val="008C0AAC"/>
    <w:rsid w:val="008C0B3A"/>
    <w:rsid w:val="008C2ACB"/>
    <w:rsid w:val="008C496E"/>
    <w:rsid w:val="008C5CD4"/>
    <w:rsid w:val="008C6390"/>
    <w:rsid w:val="008D3637"/>
    <w:rsid w:val="008D5B11"/>
    <w:rsid w:val="008D6252"/>
    <w:rsid w:val="008E0C7C"/>
    <w:rsid w:val="008E1995"/>
    <w:rsid w:val="008E1CCA"/>
    <w:rsid w:val="008E266E"/>
    <w:rsid w:val="008E34BC"/>
    <w:rsid w:val="008E4601"/>
    <w:rsid w:val="008E588C"/>
    <w:rsid w:val="008E5A08"/>
    <w:rsid w:val="008E710A"/>
    <w:rsid w:val="008F1B12"/>
    <w:rsid w:val="008F349C"/>
    <w:rsid w:val="008F7CAF"/>
    <w:rsid w:val="00900064"/>
    <w:rsid w:val="00902E10"/>
    <w:rsid w:val="00903822"/>
    <w:rsid w:val="00903CF1"/>
    <w:rsid w:val="009045CC"/>
    <w:rsid w:val="009050F8"/>
    <w:rsid w:val="0090592E"/>
    <w:rsid w:val="0091199D"/>
    <w:rsid w:val="00913B0D"/>
    <w:rsid w:val="00914879"/>
    <w:rsid w:val="00915E20"/>
    <w:rsid w:val="00917DF0"/>
    <w:rsid w:val="00925078"/>
    <w:rsid w:val="00926D2C"/>
    <w:rsid w:val="00927695"/>
    <w:rsid w:val="00930A02"/>
    <w:rsid w:val="00930CA1"/>
    <w:rsid w:val="00933810"/>
    <w:rsid w:val="00933D10"/>
    <w:rsid w:val="00934D64"/>
    <w:rsid w:val="00935F38"/>
    <w:rsid w:val="00937D34"/>
    <w:rsid w:val="0094042A"/>
    <w:rsid w:val="00941818"/>
    <w:rsid w:val="009427DF"/>
    <w:rsid w:val="00943310"/>
    <w:rsid w:val="00945172"/>
    <w:rsid w:val="0094531A"/>
    <w:rsid w:val="00953075"/>
    <w:rsid w:val="00953474"/>
    <w:rsid w:val="009539A9"/>
    <w:rsid w:val="0095515A"/>
    <w:rsid w:val="00955436"/>
    <w:rsid w:val="00956D95"/>
    <w:rsid w:val="009571E2"/>
    <w:rsid w:val="0096067F"/>
    <w:rsid w:val="00961EE5"/>
    <w:rsid w:val="00962B7D"/>
    <w:rsid w:val="0096338B"/>
    <w:rsid w:val="00965ABB"/>
    <w:rsid w:val="00965F72"/>
    <w:rsid w:val="00967582"/>
    <w:rsid w:val="0096783F"/>
    <w:rsid w:val="00967AB0"/>
    <w:rsid w:val="00970A79"/>
    <w:rsid w:val="0097548C"/>
    <w:rsid w:val="009771C4"/>
    <w:rsid w:val="00977367"/>
    <w:rsid w:val="00981617"/>
    <w:rsid w:val="00982B7B"/>
    <w:rsid w:val="00982D21"/>
    <w:rsid w:val="009917B5"/>
    <w:rsid w:val="00994E8E"/>
    <w:rsid w:val="009951AD"/>
    <w:rsid w:val="009951BE"/>
    <w:rsid w:val="009961F8"/>
    <w:rsid w:val="009975CE"/>
    <w:rsid w:val="009A231B"/>
    <w:rsid w:val="009A26EA"/>
    <w:rsid w:val="009A2AD4"/>
    <w:rsid w:val="009A2B4F"/>
    <w:rsid w:val="009A3E08"/>
    <w:rsid w:val="009A7223"/>
    <w:rsid w:val="009B0404"/>
    <w:rsid w:val="009B0EF7"/>
    <w:rsid w:val="009B26DB"/>
    <w:rsid w:val="009B32B6"/>
    <w:rsid w:val="009B3B45"/>
    <w:rsid w:val="009B3BDA"/>
    <w:rsid w:val="009B57EC"/>
    <w:rsid w:val="009B5AB9"/>
    <w:rsid w:val="009B7A46"/>
    <w:rsid w:val="009C0855"/>
    <w:rsid w:val="009C1751"/>
    <w:rsid w:val="009C1A62"/>
    <w:rsid w:val="009C1DA0"/>
    <w:rsid w:val="009C3344"/>
    <w:rsid w:val="009C4982"/>
    <w:rsid w:val="009C629A"/>
    <w:rsid w:val="009D175B"/>
    <w:rsid w:val="009D21C6"/>
    <w:rsid w:val="009D515B"/>
    <w:rsid w:val="009D5424"/>
    <w:rsid w:val="009D7115"/>
    <w:rsid w:val="009E251A"/>
    <w:rsid w:val="009E47CB"/>
    <w:rsid w:val="009E6A28"/>
    <w:rsid w:val="009E6AFD"/>
    <w:rsid w:val="009F0049"/>
    <w:rsid w:val="009F0471"/>
    <w:rsid w:val="009F0B3E"/>
    <w:rsid w:val="009F2954"/>
    <w:rsid w:val="009F4BC0"/>
    <w:rsid w:val="009F52A1"/>
    <w:rsid w:val="009F6871"/>
    <w:rsid w:val="009F6A6F"/>
    <w:rsid w:val="009F6E20"/>
    <w:rsid w:val="009F6EC2"/>
    <w:rsid w:val="009F7B36"/>
    <w:rsid w:val="00A03B7B"/>
    <w:rsid w:val="00A0463D"/>
    <w:rsid w:val="00A0547F"/>
    <w:rsid w:val="00A06758"/>
    <w:rsid w:val="00A07436"/>
    <w:rsid w:val="00A14219"/>
    <w:rsid w:val="00A14960"/>
    <w:rsid w:val="00A149BA"/>
    <w:rsid w:val="00A173AC"/>
    <w:rsid w:val="00A17665"/>
    <w:rsid w:val="00A223A0"/>
    <w:rsid w:val="00A22807"/>
    <w:rsid w:val="00A22E29"/>
    <w:rsid w:val="00A23091"/>
    <w:rsid w:val="00A240DD"/>
    <w:rsid w:val="00A248F9"/>
    <w:rsid w:val="00A265F4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7BF3"/>
    <w:rsid w:val="00A57C1E"/>
    <w:rsid w:val="00A62895"/>
    <w:rsid w:val="00A64AED"/>
    <w:rsid w:val="00A675FC"/>
    <w:rsid w:val="00A705B7"/>
    <w:rsid w:val="00A71794"/>
    <w:rsid w:val="00A727AA"/>
    <w:rsid w:val="00A748F0"/>
    <w:rsid w:val="00A74D5D"/>
    <w:rsid w:val="00A8177F"/>
    <w:rsid w:val="00A8554F"/>
    <w:rsid w:val="00A86EB5"/>
    <w:rsid w:val="00A92837"/>
    <w:rsid w:val="00AA0A1D"/>
    <w:rsid w:val="00AA3EF0"/>
    <w:rsid w:val="00AA43A9"/>
    <w:rsid w:val="00AA711A"/>
    <w:rsid w:val="00AB197B"/>
    <w:rsid w:val="00AB1A77"/>
    <w:rsid w:val="00AB20C0"/>
    <w:rsid w:val="00AC0E1A"/>
    <w:rsid w:val="00AC16A7"/>
    <w:rsid w:val="00AC194A"/>
    <w:rsid w:val="00AC4005"/>
    <w:rsid w:val="00AD03C9"/>
    <w:rsid w:val="00AD0C7B"/>
    <w:rsid w:val="00AD31C6"/>
    <w:rsid w:val="00AD697A"/>
    <w:rsid w:val="00AE0179"/>
    <w:rsid w:val="00AE0B36"/>
    <w:rsid w:val="00AE0C43"/>
    <w:rsid w:val="00AE1138"/>
    <w:rsid w:val="00AE2FC9"/>
    <w:rsid w:val="00AE37C8"/>
    <w:rsid w:val="00AE6ACD"/>
    <w:rsid w:val="00AE7705"/>
    <w:rsid w:val="00AF1118"/>
    <w:rsid w:val="00AF1991"/>
    <w:rsid w:val="00AF1D3C"/>
    <w:rsid w:val="00AF241E"/>
    <w:rsid w:val="00AF6BB1"/>
    <w:rsid w:val="00AF7485"/>
    <w:rsid w:val="00B0009B"/>
    <w:rsid w:val="00B0015C"/>
    <w:rsid w:val="00B03283"/>
    <w:rsid w:val="00B06333"/>
    <w:rsid w:val="00B06BCD"/>
    <w:rsid w:val="00B06C40"/>
    <w:rsid w:val="00B123B7"/>
    <w:rsid w:val="00B13DA2"/>
    <w:rsid w:val="00B1602C"/>
    <w:rsid w:val="00B16258"/>
    <w:rsid w:val="00B17E67"/>
    <w:rsid w:val="00B2079F"/>
    <w:rsid w:val="00B2259C"/>
    <w:rsid w:val="00B22DFF"/>
    <w:rsid w:val="00B230DD"/>
    <w:rsid w:val="00B25107"/>
    <w:rsid w:val="00B2544E"/>
    <w:rsid w:val="00B26CB8"/>
    <w:rsid w:val="00B30581"/>
    <w:rsid w:val="00B31DAB"/>
    <w:rsid w:val="00B32888"/>
    <w:rsid w:val="00B346D8"/>
    <w:rsid w:val="00B35478"/>
    <w:rsid w:val="00B357D2"/>
    <w:rsid w:val="00B35B96"/>
    <w:rsid w:val="00B374E4"/>
    <w:rsid w:val="00B40BC1"/>
    <w:rsid w:val="00B4176B"/>
    <w:rsid w:val="00B42C2A"/>
    <w:rsid w:val="00B42FDB"/>
    <w:rsid w:val="00B443FC"/>
    <w:rsid w:val="00B4507A"/>
    <w:rsid w:val="00B45166"/>
    <w:rsid w:val="00B453B8"/>
    <w:rsid w:val="00B45F61"/>
    <w:rsid w:val="00B515DB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67C3A"/>
    <w:rsid w:val="00B71F11"/>
    <w:rsid w:val="00B72598"/>
    <w:rsid w:val="00B73BE4"/>
    <w:rsid w:val="00B76CD1"/>
    <w:rsid w:val="00B806D8"/>
    <w:rsid w:val="00B80E5F"/>
    <w:rsid w:val="00B811F9"/>
    <w:rsid w:val="00B81A2D"/>
    <w:rsid w:val="00B83216"/>
    <w:rsid w:val="00B843B8"/>
    <w:rsid w:val="00B85371"/>
    <w:rsid w:val="00B87C7E"/>
    <w:rsid w:val="00B918E9"/>
    <w:rsid w:val="00B92744"/>
    <w:rsid w:val="00B94AD6"/>
    <w:rsid w:val="00B94F91"/>
    <w:rsid w:val="00B97EEF"/>
    <w:rsid w:val="00BA1F41"/>
    <w:rsid w:val="00BA27C6"/>
    <w:rsid w:val="00BA46A2"/>
    <w:rsid w:val="00BA4CCC"/>
    <w:rsid w:val="00BA56DD"/>
    <w:rsid w:val="00BA7D85"/>
    <w:rsid w:val="00BB3846"/>
    <w:rsid w:val="00BB611F"/>
    <w:rsid w:val="00BB6639"/>
    <w:rsid w:val="00BC0F81"/>
    <w:rsid w:val="00BC1000"/>
    <w:rsid w:val="00BC46F7"/>
    <w:rsid w:val="00BC4D53"/>
    <w:rsid w:val="00BD0877"/>
    <w:rsid w:val="00BD0D89"/>
    <w:rsid w:val="00BD1AED"/>
    <w:rsid w:val="00BD38CF"/>
    <w:rsid w:val="00BD449C"/>
    <w:rsid w:val="00BE0C4F"/>
    <w:rsid w:val="00BE2A78"/>
    <w:rsid w:val="00BE2AF4"/>
    <w:rsid w:val="00BE4D56"/>
    <w:rsid w:val="00BE5454"/>
    <w:rsid w:val="00BF08F7"/>
    <w:rsid w:val="00BF0A08"/>
    <w:rsid w:val="00BF0F68"/>
    <w:rsid w:val="00BF262A"/>
    <w:rsid w:val="00BF2941"/>
    <w:rsid w:val="00C00242"/>
    <w:rsid w:val="00C002B4"/>
    <w:rsid w:val="00C06239"/>
    <w:rsid w:val="00C07B06"/>
    <w:rsid w:val="00C113EC"/>
    <w:rsid w:val="00C133BE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5190"/>
    <w:rsid w:val="00C45C0B"/>
    <w:rsid w:val="00C461DD"/>
    <w:rsid w:val="00C4724B"/>
    <w:rsid w:val="00C5067C"/>
    <w:rsid w:val="00C50BBB"/>
    <w:rsid w:val="00C51D12"/>
    <w:rsid w:val="00C51F70"/>
    <w:rsid w:val="00C523D0"/>
    <w:rsid w:val="00C54738"/>
    <w:rsid w:val="00C57666"/>
    <w:rsid w:val="00C60FBD"/>
    <w:rsid w:val="00C6174B"/>
    <w:rsid w:val="00C6288F"/>
    <w:rsid w:val="00C644A1"/>
    <w:rsid w:val="00C645AF"/>
    <w:rsid w:val="00C65AF4"/>
    <w:rsid w:val="00C70BF2"/>
    <w:rsid w:val="00C71BB5"/>
    <w:rsid w:val="00C7412C"/>
    <w:rsid w:val="00C76DEE"/>
    <w:rsid w:val="00C77694"/>
    <w:rsid w:val="00C8014B"/>
    <w:rsid w:val="00C8163C"/>
    <w:rsid w:val="00C81EFD"/>
    <w:rsid w:val="00C855AD"/>
    <w:rsid w:val="00C867E7"/>
    <w:rsid w:val="00C8704A"/>
    <w:rsid w:val="00C87B55"/>
    <w:rsid w:val="00C90A7B"/>
    <w:rsid w:val="00C94DD3"/>
    <w:rsid w:val="00C97E16"/>
    <w:rsid w:val="00CA0A09"/>
    <w:rsid w:val="00CA34A1"/>
    <w:rsid w:val="00CA3762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99D"/>
    <w:rsid w:val="00CC7C2A"/>
    <w:rsid w:val="00CD5FAA"/>
    <w:rsid w:val="00CD6B69"/>
    <w:rsid w:val="00CD7287"/>
    <w:rsid w:val="00CE4750"/>
    <w:rsid w:val="00CE5950"/>
    <w:rsid w:val="00CE6DF8"/>
    <w:rsid w:val="00CF3794"/>
    <w:rsid w:val="00CF410C"/>
    <w:rsid w:val="00CF4461"/>
    <w:rsid w:val="00CF44D0"/>
    <w:rsid w:val="00CF4D7A"/>
    <w:rsid w:val="00CF744D"/>
    <w:rsid w:val="00D007DF"/>
    <w:rsid w:val="00D02739"/>
    <w:rsid w:val="00D02AF7"/>
    <w:rsid w:val="00D02E02"/>
    <w:rsid w:val="00D041E1"/>
    <w:rsid w:val="00D05B52"/>
    <w:rsid w:val="00D06B8F"/>
    <w:rsid w:val="00D12C02"/>
    <w:rsid w:val="00D13C41"/>
    <w:rsid w:val="00D1423D"/>
    <w:rsid w:val="00D155CC"/>
    <w:rsid w:val="00D15AF5"/>
    <w:rsid w:val="00D15ED6"/>
    <w:rsid w:val="00D1661B"/>
    <w:rsid w:val="00D169E9"/>
    <w:rsid w:val="00D20948"/>
    <w:rsid w:val="00D213D8"/>
    <w:rsid w:val="00D26095"/>
    <w:rsid w:val="00D26B3F"/>
    <w:rsid w:val="00D26DAB"/>
    <w:rsid w:val="00D301B6"/>
    <w:rsid w:val="00D323D5"/>
    <w:rsid w:val="00D34505"/>
    <w:rsid w:val="00D34C24"/>
    <w:rsid w:val="00D370AE"/>
    <w:rsid w:val="00D4048E"/>
    <w:rsid w:val="00D412A8"/>
    <w:rsid w:val="00D43162"/>
    <w:rsid w:val="00D435E0"/>
    <w:rsid w:val="00D43D17"/>
    <w:rsid w:val="00D446DE"/>
    <w:rsid w:val="00D4701F"/>
    <w:rsid w:val="00D47562"/>
    <w:rsid w:val="00D5013C"/>
    <w:rsid w:val="00D51B75"/>
    <w:rsid w:val="00D51DD3"/>
    <w:rsid w:val="00D5252B"/>
    <w:rsid w:val="00D53054"/>
    <w:rsid w:val="00D53666"/>
    <w:rsid w:val="00D55C6E"/>
    <w:rsid w:val="00D64FB3"/>
    <w:rsid w:val="00D666E6"/>
    <w:rsid w:val="00D675D8"/>
    <w:rsid w:val="00D73967"/>
    <w:rsid w:val="00D768D7"/>
    <w:rsid w:val="00D76BFD"/>
    <w:rsid w:val="00D8061E"/>
    <w:rsid w:val="00D80E2A"/>
    <w:rsid w:val="00D81603"/>
    <w:rsid w:val="00D857FF"/>
    <w:rsid w:val="00D86160"/>
    <w:rsid w:val="00D910C6"/>
    <w:rsid w:val="00D918B8"/>
    <w:rsid w:val="00D92B93"/>
    <w:rsid w:val="00D95044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B7AED"/>
    <w:rsid w:val="00DC0125"/>
    <w:rsid w:val="00DC0388"/>
    <w:rsid w:val="00DD36E7"/>
    <w:rsid w:val="00DE12FA"/>
    <w:rsid w:val="00DE328B"/>
    <w:rsid w:val="00DE43DD"/>
    <w:rsid w:val="00DE68F8"/>
    <w:rsid w:val="00DF09E2"/>
    <w:rsid w:val="00DF1029"/>
    <w:rsid w:val="00DF2548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2B74"/>
    <w:rsid w:val="00E13A35"/>
    <w:rsid w:val="00E1597C"/>
    <w:rsid w:val="00E2293F"/>
    <w:rsid w:val="00E25E0A"/>
    <w:rsid w:val="00E26486"/>
    <w:rsid w:val="00E266F7"/>
    <w:rsid w:val="00E2690F"/>
    <w:rsid w:val="00E30DE7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79CE"/>
    <w:rsid w:val="00E57DF8"/>
    <w:rsid w:val="00E61F6F"/>
    <w:rsid w:val="00E624C3"/>
    <w:rsid w:val="00E63C17"/>
    <w:rsid w:val="00E66C5F"/>
    <w:rsid w:val="00E702E8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218D"/>
    <w:rsid w:val="00EA365F"/>
    <w:rsid w:val="00EA36BD"/>
    <w:rsid w:val="00EA4EDF"/>
    <w:rsid w:val="00EA6425"/>
    <w:rsid w:val="00EB0206"/>
    <w:rsid w:val="00EB15C1"/>
    <w:rsid w:val="00EB1968"/>
    <w:rsid w:val="00EB1AD6"/>
    <w:rsid w:val="00EB1C6D"/>
    <w:rsid w:val="00EB2344"/>
    <w:rsid w:val="00EB3428"/>
    <w:rsid w:val="00EB417D"/>
    <w:rsid w:val="00EC0D92"/>
    <w:rsid w:val="00EC2D60"/>
    <w:rsid w:val="00EC380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EF54C4"/>
    <w:rsid w:val="00F02379"/>
    <w:rsid w:val="00F0716D"/>
    <w:rsid w:val="00F114E8"/>
    <w:rsid w:val="00F123B5"/>
    <w:rsid w:val="00F1418D"/>
    <w:rsid w:val="00F155DA"/>
    <w:rsid w:val="00F171D3"/>
    <w:rsid w:val="00F21F36"/>
    <w:rsid w:val="00F22B9A"/>
    <w:rsid w:val="00F24082"/>
    <w:rsid w:val="00F262C9"/>
    <w:rsid w:val="00F26A5B"/>
    <w:rsid w:val="00F27393"/>
    <w:rsid w:val="00F27B64"/>
    <w:rsid w:val="00F3049F"/>
    <w:rsid w:val="00F30A1E"/>
    <w:rsid w:val="00F3525D"/>
    <w:rsid w:val="00F366D6"/>
    <w:rsid w:val="00F372EA"/>
    <w:rsid w:val="00F378B1"/>
    <w:rsid w:val="00F37D55"/>
    <w:rsid w:val="00F43B53"/>
    <w:rsid w:val="00F44205"/>
    <w:rsid w:val="00F449DF"/>
    <w:rsid w:val="00F46FA1"/>
    <w:rsid w:val="00F47859"/>
    <w:rsid w:val="00F516FF"/>
    <w:rsid w:val="00F53011"/>
    <w:rsid w:val="00F53F1B"/>
    <w:rsid w:val="00F546F8"/>
    <w:rsid w:val="00F54F00"/>
    <w:rsid w:val="00F55E37"/>
    <w:rsid w:val="00F5735A"/>
    <w:rsid w:val="00F60096"/>
    <w:rsid w:val="00F625C2"/>
    <w:rsid w:val="00F62F5E"/>
    <w:rsid w:val="00F642D8"/>
    <w:rsid w:val="00F645BD"/>
    <w:rsid w:val="00F649E7"/>
    <w:rsid w:val="00F64E07"/>
    <w:rsid w:val="00F702C5"/>
    <w:rsid w:val="00F7244A"/>
    <w:rsid w:val="00F728E5"/>
    <w:rsid w:val="00F72DAC"/>
    <w:rsid w:val="00F7473D"/>
    <w:rsid w:val="00F75347"/>
    <w:rsid w:val="00F7580D"/>
    <w:rsid w:val="00F765C7"/>
    <w:rsid w:val="00F8280F"/>
    <w:rsid w:val="00F82828"/>
    <w:rsid w:val="00F840EA"/>
    <w:rsid w:val="00F84F16"/>
    <w:rsid w:val="00F906A7"/>
    <w:rsid w:val="00F912D3"/>
    <w:rsid w:val="00F944D4"/>
    <w:rsid w:val="00FA0AD9"/>
    <w:rsid w:val="00FA39FB"/>
    <w:rsid w:val="00FA3B52"/>
    <w:rsid w:val="00FA4CF5"/>
    <w:rsid w:val="00FB0FBA"/>
    <w:rsid w:val="00FB2A75"/>
    <w:rsid w:val="00FB2E57"/>
    <w:rsid w:val="00FB5BAD"/>
    <w:rsid w:val="00FB5BF2"/>
    <w:rsid w:val="00FB6AC7"/>
    <w:rsid w:val="00FB74BA"/>
    <w:rsid w:val="00FB772D"/>
    <w:rsid w:val="00FB7756"/>
    <w:rsid w:val="00FC0E94"/>
    <w:rsid w:val="00FC1326"/>
    <w:rsid w:val="00FC1CDB"/>
    <w:rsid w:val="00FC1D28"/>
    <w:rsid w:val="00FC3FBE"/>
    <w:rsid w:val="00FC657F"/>
    <w:rsid w:val="00FC74FA"/>
    <w:rsid w:val="00FD0048"/>
    <w:rsid w:val="00FD0D5F"/>
    <w:rsid w:val="00FD32F6"/>
    <w:rsid w:val="00FD562D"/>
    <w:rsid w:val="00FE2A98"/>
    <w:rsid w:val="00FE33CE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  <w:style w:type="table" w:customStyle="1" w:styleId="3">
    <w:name w:val="Сетка таблицы3"/>
    <w:basedOn w:val="a1"/>
    <w:uiPriority w:val="59"/>
    <w:rsid w:val="00AF1D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A56F-8D93-494F-BEE3-A0B7D726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2021-12-22T12:03:00Z</dcterms:created>
  <dcterms:modified xsi:type="dcterms:W3CDTF">2022-10-28T10:55:00Z</dcterms:modified>
</cp:coreProperties>
</file>